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48" w:rsidRDefault="00971D42" w:rsidP="00821148">
      <w:pPr>
        <w:jc w:val="center"/>
      </w:pPr>
      <w:r>
        <w:rPr>
          <w:noProof/>
        </w:rPr>
        <w:drawing>
          <wp:inline distT="0" distB="0" distL="0" distR="0" wp14:anchorId="3974F3D2" wp14:editId="56BA7F6D">
            <wp:extent cx="6660515" cy="1346062"/>
            <wp:effectExtent l="0" t="0" r="6985" b="698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34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B0" w:rsidRDefault="00BD12B0" w:rsidP="00821148">
      <w:pPr>
        <w:jc w:val="center"/>
      </w:pPr>
    </w:p>
    <w:tbl>
      <w:tblPr>
        <w:tblStyle w:val="af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</w:tblGrid>
      <w:tr w:rsidR="00BD12B0" w:rsidTr="001C4D37">
        <w:tc>
          <w:tcPr>
            <w:tcW w:w="5812" w:type="dxa"/>
          </w:tcPr>
          <w:p w:rsidR="00BD12B0" w:rsidRPr="00BD12B0" w:rsidRDefault="00BD12B0" w:rsidP="00BD12B0">
            <w:pPr>
              <w:rPr>
                <w:sz w:val="24"/>
                <w:szCs w:val="24"/>
              </w:rPr>
            </w:pPr>
            <w:r w:rsidRPr="00BD12B0">
              <w:rPr>
                <w:sz w:val="24"/>
                <w:szCs w:val="24"/>
              </w:rPr>
              <w:t>Исх.№265</w:t>
            </w:r>
          </w:p>
          <w:p w:rsidR="00BD12B0" w:rsidRDefault="00BD12B0" w:rsidP="00BD12B0">
            <w:r>
              <w:rPr>
                <w:sz w:val="24"/>
                <w:szCs w:val="24"/>
              </w:rPr>
              <w:t>о</w:t>
            </w:r>
            <w:r w:rsidRPr="00BD12B0">
              <w:rPr>
                <w:sz w:val="24"/>
                <w:szCs w:val="24"/>
              </w:rPr>
              <w:t>т 31 августа 2021 г.</w:t>
            </w:r>
          </w:p>
        </w:tc>
        <w:tc>
          <w:tcPr>
            <w:tcW w:w="4678" w:type="dxa"/>
          </w:tcPr>
          <w:p w:rsidR="00BD12B0" w:rsidRDefault="008C2FBB" w:rsidP="00BD12B0">
            <w:pPr>
              <w:rPr>
                <w:b/>
                <w:sz w:val="24"/>
                <w:szCs w:val="24"/>
              </w:rPr>
            </w:pPr>
            <w:r w:rsidRPr="00E470E9">
              <w:rPr>
                <w:b/>
                <w:noProof/>
                <w:sz w:val="24"/>
                <w:szCs w:val="24"/>
              </w:rPr>
              <w:t>Председателю Кемеровского регионального отделения</w:t>
            </w:r>
          </w:p>
          <w:p w:rsidR="001C4D37" w:rsidRPr="00BD12B0" w:rsidRDefault="008C2FBB" w:rsidP="00BD12B0">
            <w:pPr>
              <w:rPr>
                <w:b/>
                <w:sz w:val="24"/>
                <w:szCs w:val="24"/>
              </w:rPr>
            </w:pPr>
            <w:r w:rsidRPr="00E470E9">
              <w:rPr>
                <w:b/>
                <w:noProof/>
                <w:sz w:val="24"/>
                <w:szCs w:val="24"/>
              </w:rPr>
              <w:t>А.И.МИРОШНИКУ</w:t>
            </w:r>
          </w:p>
        </w:tc>
      </w:tr>
    </w:tbl>
    <w:p w:rsidR="00BD12B0" w:rsidRPr="00821148" w:rsidRDefault="00BD12B0" w:rsidP="00BD12B0"/>
    <w:p w:rsidR="005F311E" w:rsidRDefault="008C2FBB" w:rsidP="00327839">
      <w:pPr>
        <w:jc w:val="center"/>
        <w:rPr>
          <w:b/>
          <w:sz w:val="24"/>
          <w:szCs w:val="24"/>
        </w:rPr>
      </w:pPr>
      <w:r w:rsidRPr="00E470E9">
        <w:rPr>
          <w:b/>
          <w:noProof/>
          <w:sz w:val="24"/>
          <w:szCs w:val="24"/>
        </w:rPr>
        <w:t>Уважаемый Александр Иванович!</w:t>
      </w:r>
    </w:p>
    <w:p w:rsidR="001C4D37" w:rsidRPr="00D4571E" w:rsidRDefault="001C4D37" w:rsidP="00327839">
      <w:pPr>
        <w:jc w:val="center"/>
        <w:rPr>
          <w:b/>
          <w:sz w:val="12"/>
          <w:szCs w:val="18"/>
        </w:rPr>
      </w:pPr>
    </w:p>
    <w:p w:rsidR="003558A6" w:rsidRPr="00327839" w:rsidRDefault="00C625A5" w:rsidP="00327839">
      <w:pPr>
        <w:ind w:right="-1" w:firstLine="567"/>
        <w:jc w:val="both"/>
        <w:rPr>
          <w:sz w:val="24"/>
          <w:szCs w:val="24"/>
        </w:rPr>
      </w:pPr>
      <w:r w:rsidRPr="00327839">
        <w:rPr>
          <w:sz w:val="24"/>
          <w:szCs w:val="24"/>
        </w:rPr>
        <w:t>С 201</w:t>
      </w:r>
      <w:r w:rsidR="00903AFF" w:rsidRPr="00327839">
        <w:rPr>
          <w:sz w:val="24"/>
          <w:szCs w:val="24"/>
        </w:rPr>
        <w:t>5</w:t>
      </w:r>
      <w:r w:rsidR="008C62B8" w:rsidRPr="00327839">
        <w:rPr>
          <w:sz w:val="24"/>
          <w:szCs w:val="24"/>
        </w:rPr>
        <w:t xml:space="preserve"> года </w:t>
      </w:r>
      <w:r w:rsidR="003558A6" w:rsidRPr="00327839">
        <w:rPr>
          <w:sz w:val="24"/>
          <w:szCs w:val="24"/>
        </w:rPr>
        <w:t xml:space="preserve">Союз машиностроителей России </w:t>
      </w:r>
      <w:r w:rsidR="00DC74E5" w:rsidRPr="00327839">
        <w:rPr>
          <w:sz w:val="24"/>
          <w:szCs w:val="24"/>
        </w:rPr>
        <w:t xml:space="preserve">ежегодно </w:t>
      </w:r>
      <w:r w:rsidR="003558A6" w:rsidRPr="00327839">
        <w:rPr>
          <w:sz w:val="24"/>
          <w:szCs w:val="24"/>
        </w:rPr>
        <w:t>проводит</w:t>
      </w:r>
      <w:r w:rsidR="00DC74E5" w:rsidRPr="00327839">
        <w:rPr>
          <w:sz w:val="24"/>
          <w:szCs w:val="24"/>
        </w:rPr>
        <w:t xml:space="preserve"> Всероссийскую</w:t>
      </w:r>
      <w:r w:rsidR="003558A6" w:rsidRPr="00327839">
        <w:rPr>
          <w:sz w:val="24"/>
          <w:szCs w:val="24"/>
        </w:rPr>
        <w:t xml:space="preserve"> акцию </w:t>
      </w:r>
      <w:r w:rsidR="003558A6" w:rsidRPr="00327839">
        <w:rPr>
          <w:b/>
          <w:sz w:val="24"/>
          <w:szCs w:val="24"/>
        </w:rPr>
        <w:t>«Неделя без турникетов»</w:t>
      </w:r>
      <w:r w:rsidR="003558A6" w:rsidRPr="00327839">
        <w:rPr>
          <w:sz w:val="24"/>
          <w:szCs w:val="24"/>
        </w:rPr>
        <w:t xml:space="preserve">. </w:t>
      </w:r>
      <w:r w:rsidR="00DC74E5" w:rsidRPr="00327839">
        <w:rPr>
          <w:sz w:val="24"/>
          <w:szCs w:val="24"/>
        </w:rPr>
        <w:t xml:space="preserve">Ведущие государственные </w:t>
      </w:r>
      <w:r w:rsidR="00D06ABF" w:rsidRPr="00327839">
        <w:rPr>
          <w:sz w:val="24"/>
          <w:szCs w:val="24"/>
        </w:rPr>
        <w:t>корпорации</w:t>
      </w:r>
      <w:r w:rsidR="00DC74E5" w:rsidRPr="00327839">
        <w:rPr>
          <w:sz w:val="24"/>
          <w:szCs w:val="24"/>
        </w:rPr>
        <w:t xml:space="preserve"> и машиностроительны</w:t>
      </w:r>
      <w:r w:rsidR="00D06ABF" w:rsidRPr="00327839">
        <w:rPr>
          <w:sz w:val="24"/>
          <w:szCs w:val="24"/>
        </w:rPr>
        <w:t>е</w:t>
      </w:r>
      <w:r w:rsidR="00DC74E5" w:rsidRPr="00327839">
        <w:rPr>
          <w:sz w:val="24"/>
          <w:szCs w:val="24"/>
        </w:rPr>
        <w:t xml:space="preserve"> холдинг</w:t>
      </w:r>
      <w:r w:rsidR="00D06ABF" w:rsidRPr="00327839">
        <w:rPr>
          <w:sz w:val="24"/>
          <w:szCs w:val="24"/>
        </w:rPr>
        <w:t>и</w:t>
      </w:r>
      <w:r w:rsidR="00DC74E5" w:rsidRPr="00327839">
        <w:rPr>
          <w:sz w:val="24"/>
          <w:szCs w:val="24"/>
        </w:rPr>
        <w:t xml:space="preserve"> России </w:t>
      </w:r>
      <w:r w:rsidR="00D06ABF" w:rsidRPr="00327839">
        <w:rPr>
          <w:sz w:val="24"/>
          <w:szCs w:val="24"/>
        </w:rPr>
        <w:t>принимают активное участие в е</w:t>
      </w:r>
      <w:r w:rsidR="000828E5">
        <w:rPr>
          <w:sz w:val="24"/>
          <w:szCs w:val="24"/>
        </w:rPr>
        <w:t>е</w:t>
      </w:r>
      <w:r w:rsidR="00D06ABF" w:rsidRPr="00327839">
        <w:rPr>
          <w:sz w:val="24"/>
          <w:szCs w:val="24"/>
        </w:rPr>
        <w:t xml:space="preserve"> организации и проведении</w:t>
      </w:r>
      <w:r w:rsidR="00F96155" w:rsidRPr="00327839">
        <w:rPr>
          <w:sz w:val="24"/>
          <w:szCs w:val="24"/>
        </w:rPr>
        <w:t>.</w:t>
      </w:r>
    </w:p>
    <w:p w:rsidR="007F3370" w:rsidRPr="00327839" w:rsidRDefault="003558A6" w:rsidP="00327839">
      <w:pPr>
        <w:ind w:right="-1" w:firstLine="567"/>
        <w:jc w:val="both"/>
        <w:rPr>
          <w:sz w:val="24"/>
          <w:szCs w:val="24"/>
        </w:rPr>
      </w:pPr>
      <w:r w:rsidRPr="00327839">
        <w:rPr>
          <w:sz w:val="24"/>
          <w:szCs w:val="24"/>
        </w:rPr>
        <w:t xml:space="preserve">Целью </w:t>
      </w:r>
      <w:r w:rsidR="00D06ABF" w:rsidRPr="00327839">
        <w:rPr>
          <w:sz w:val="24"/>
          <w:szCs w:val="24"/>
        </w:rPr>
        <w:t>А</w:t>
      </w:r>
      <w:r w:rsidRPr="00327839">
        <w:rPr>
          <w:sz w:val="24"/>
          <w:szCs w:val="24"/>
        </w:rPr>
        <w:t>кции является формирование системы ранней профориентации подростков и молодежи.</w:t>
      </w:r>
      <w:r w:rsidR="007F3370" w:rsidRPr="00327839">
        <w:rPr>
          <w:sz w:val="24"/>
          <w:szCs w:val="24"/>
        </w:rPr>
        <w:t xml:space="preserve"> «Неделя без турникетов» представляет собой комплекс мероприятий, направленных на непосредственное знакомство школьников, студентов и их родителей с работой предприятий, расположенных в их регионе.</w:t>
      </w:r>
    </w:p>
    <w:p w:rsidR="009B19A2" w:rsidRPr="00327839" w:rsidRDefault="00F96155" w:rsidP="00327839">
      <w:pPr>
        <w:ind w:right="-1" w:firstLine="567"/>
        <w:jc w:val="both"/>
        <w:rPr>
          <w:sz w:val="24"/>
          <w:szCs w:val="24"/>
        </w:rPr>
      </w:pPr>
      <w:r w:rsidRPr="00327839">
        <w:rPr>
          <w:sz w:val="24"/>
          <w:szCs w:val="24"/>
        </w:rPr>
        <w:t xml:space="preserve">Очередная </w:t>
      </w:r>
      <w:r w:rsidR="00D06ABF" w:rsidRPr="00327839">
        <w:rPr>
          <w:sz w:val="24"/>
          <w:szCs w:val="24"/>
        </w:rPr>
        <w:t>А</w:t>
      </w:r>
      <w:r w:rsidR="009B19A2" w:rsidRPr="00327839">
        <w:rPr>
          <w:sz w:val="24"/>
          <w:szCs w:val="24"/>
        </w:rPr>
        <w:t xml:space="preserve">кция будет проходить в период </w:t>
      </w:r>
      <w:r w:rsidR="009B19A2" w:rsidRPr="00327839">
        <w:rPr>
          <w:b/>
          <w:sz w:val="24"/>
          <w:szCs w:val="24"/>
        </w:rPr>
        <w:t xml:space="preserve">с </w:t>
      </w:r>
      <w:r w:rsidR="0038522F" w:rsidRPr="0038522F">
        <w:rPr>
          <w:b/>
          <w:sz w:val="24"/>
          <w:szCs w:val="24"/>
        </w:rPr>
        <w:t>1</w:t>
      </w:r>
      <w:r w:rsidR="00DC4FFE">
        <w:rPr>
          <w:b/>
          <w:sz w:val="24"/>
          <w:szCs w:val="24"/>
        </w:rPr>
        <w:t>1</w:t>
      </w:r>
      <w:r w:rsidR="0038522F" w:rsidRPr="0038522F">
        <w:rPr>
          <w:b/>
          <w:sz w:val="24"/>
          <w:szCs w:val="24"/>
        </w:rPr>
        <w:t xml:space="preserve"> по 1</w:t>
      </w:r>
      <w:r w:rsidR="00DC4FFE">
        <w:rPr>
          <w:b/>
          <w:sz w:val="24"/>
          <w:szCs w:val="24"/>
        </w:rPr>
        <w:t>7</w:t>
      </w:r>
      <w:r w:rsidR="0038522F" w:rsidRPr="0038522F">
        <w:rPr>
          <w:b/>
          <w:sz w:val="24"/>
          <w:szCs w:val="24"/>
        </w:rPr>
        <w:t xml:space="preserve"> </w:t>
      </w:r>
      <w:r w:rsidR="00DC4FFE">
        <w:rPr>
          <w:b/>
          <w:sz w:val="24"/>
          <w:szCs w:val="24"/>
        </w:rPr>
        <w:t>октября</w:t>
      </w:r>
      <w:r w:rsidRPr="00327839">
        <w:rPr>
          <w:b/>
          <w:sz w:val="24"/>
          <w:szCs w:val="24"/>
        </w:rPr>
        <w:t xml:space="preserve"> 20</w:t>
      </w:r>
      <w:r w:rsidR="0038522F">
        <w:rPr>
          <w:b/>
          <w:sz w:val="24"/>
          <w:szCs w:val="24"/>
        </w:rPr>
        <w:t>2</w:t>
      </w:r>
      <w:r w:rsidR="001D0F8C">
        <w:rPr>
          <w:b/>
          <w:sz w:val="24"/>
          <w:szCs w:val="24"/>
        </w:rPr>
        <w:t>1</w:t>
      </w:r>
      <w:r w:rsidRPr="00327839">
        <w:rPr>
          <w:b/>
          <w:sz w:val="24"/>
          <w:szCs w:val="24"/>
        </w:rPr>
        <w:t xml:space="preserve"> года</w:t>
      </w:r>
      <w:r w:rsidR="009B19A2" w:rsidRPr="00327839">
        <w:rPr>
          <w:sz w:val="24"/>
          <w:szCs w:val="24"/>
        </w:rPr>
        <w:t>.</w:t>
      </w:r>
    </w:p>
    <w:p w:rsidR="00971D42" w:rsidRPr="00327839" w:rsidRDefault="00971D42" w:rsidP="00327839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327839">
        <w:rPr>
          <w:sz w:val="24"/>
          <w:szCs w:val="24"/>
        </w:rPr>
        <w:t>Предлагаем Вам:</w:t>
      </w:r>
    </w:p>
    <w:p w:rsidR="005C3DE3" w:rsidRPr="00327839" w:rsidRDefault="005C3DE3" w:rsidP="005C3DE3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327839">
        <w:rPr>
          <w:sz w:val="24"/>
          <w:szCs w:val="24"/>
        </w:rPr>
        <w:t>- оказать предприятиям, участвующим в акции, содействие в оформлении мероприятий акции символикой Союза машиностроителей России;</w:t>
      </w:r>
    </w:p>
    <w:p w:rsidR="00971D42" w:rsidRPr="00327839" w:rsidRDefault="00971D42" w:rsidP="00327839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327839">
        <w:rPr>
          <w:sz w:val="24"/>
          <w:szCs w:val="24"/>
        </w:rPr>
        <w:t>- организовать освещение мероприятий акции «Неделя без турникетов» в региональных и местных средствах массовой информации;</w:t>
      </w:r>
    </w:p>
    <w:p w:rsidR="00971D42" w:rsidRPr="00327839" w:rsidRDefault="00971D42" w:rsidP="00B66365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327839">
        <w:rPr>
          <w:sz w:val="24"/>
          <w:szCs w:val="24"/>
        </w:rPr>
        <w:t xml:space="preserve">- для улучшения взаимодействия </w:t>
      </w:r>
      <w:r w:rsidR="005C3DE3">
        <w:rPr>
          <w:sz w:val="24"/>
          <w:szCs w:val="24"/>
        </w:rPr>
        <w:t>предприятий и региональных отделений</w:t>
      </w:r>
      <w:r w:rsidR="00D737E3">
        <w:rPr>
          <w:sz w:val="24"/>
          <w:szCs w:val="24"/>
        </w:rPr>
        <w:t xml:space="preserve"> СоюзМаш России</w:t>
      </w:r>
      <w:r w:rsidR="005C3DE3">
        <w:rPr>
          <w:sz w:val="24"/>
          <w:szCs w:val="24"/>
        </w:rPr>
        <w:t xml:space="preserve"> </w:t>
      </w:r>
      <w:r w:rsidRPr="00327839">
        <w:rPr>
          <w:sz w:val="24"/>
          <w:szCs w:val="24"/>
        </w:rPr>
        <w:t xml:space="preserve">на уровне региона необходимо назначить ответственного координатора акции из числа сотрудников регионального отделения и в срок </w:t>
      </w:r>
      <w:r w:rsidRPr="00327839">
        <w:rPr>
          <w:b/>
          <w:sz w:val="24"/>
          <w:szCs w:val="24"/>
        </w:rPr>
        <w:t xml:space="preserve">до </w:t>
      </w:r>
      <w:r w:rsidR="001D0F8C">
        <w:rPr>
          <w:b/>
          <w:sz w:val="24"/>
          <w:szCs w:val="24"/>
        </w:rPr>
        <w:t xml:space="preserve">19 </w:t>
      </w:r>
      <w:r w:rsidR="00DC4FFE">
        <w:rPr>
          <w:b/>
          <w:sz w:val="24"/>
          <w:szCs w:val="24"/>
        </w:rPr>
        <w:t>сентября</w:t>
      </w:r>
      <w:r w:rsidR="00A95DBC" w:rsidRPr="00327839">
        <w:rPr>
          <w:b/>
          <w:sz w:val="24"/>
          <w:szCs w:val="24"/>
        </w:rPr>
        <w:t xml:space="preserve"> 20</w:t>
      </w:r>
      <w:r w:rsidR="00E50842">
        <w:rPr>
          <w:b/>
          <w:sz w:val="24"/>
          <w:szCs w:val="24"/>
        </w:rPr>
        <w:t>2</w:t>
      </w:r>
      <w:r w:rsidR="001D0F8C">
        <w:rPr>
          <w:b/>
          <w:sz w:val="24"/>
          <w:szCs w:val="24"/>
        </w:rPr>
        <w:t>1</w:t>
      </w:r>
      <w:r w:rsidR="00A95DBC" w:rsidRPr="00327839">
        <w:rPr>
          <w:b/>
          <w:sz w:val="24"/>
          <w:szCs w:val="24"/>
        </w:rPr>
        <w:t xml:space="preserve"> года</w:t>
      </w:r>
      <w:r w:rsidR="00A95DBC" w:rsidRPr="00327839">
        <w:rPr>
          <w:sz w:val="24"/>
          <w:szCs w:val="24"/>
        </w:rPr>
        <w:t xml:space="preserve"> </w:t>
      </w:r>
      <w:r w:rsidRPr="00327839">
        <w:rPr>
          <w:sz w:val="24"/>
          <w:szCs w:val="24"/>
        </w:rPr>
        <w:t>направить информацию о координаторе (ФИО, должность,</w:t>
      </w:r>
      <w:r w:rsidR="00B66365">
        <w:rPr>
          <w:sz w:val="24"/>
          <w:szCs w:val="24"/>
        </w:rPr>
        <w:t xml:space="preserve"> </w:t>
      </w:r>
      <w:r w:rsidRPr="00327839">
        <w:rPr>
          <w:sz w:val="24"/>
          <w:szCs w:val="24"/>
        </w:rPr>
        <w:t xml:space="preserve">e-mail, телефон) по эл. почте </w:t>
      </w:r>
      <w:hyperlink r:id="rId10" w:history="1">
        <w:r w:rsidR="00A95DBC" w:rsidRPr="00327839">
          <w:rPr>
            <w:rStyle w:val="a7"/>
            <w:sz w:val="24"/>
            <w:szCs w:val="24"/>
          </w:rPr>
          <w:t>nbt@soyuzmash.ru</w:t>
        </w:r>
      </w:hyperlink>
      <w:r w:rsidR="005C3DE3">
        <w:rPr>
          <w:sz w:val="24"/>
          <w:szCs w:val="24"/>
        </w:rPr>
        <w:t xml:space="preserve"> (данная информация будет размещена на сайте акции).</w:t>
      </w:r>
    </w:p>
    <w:p w:rsidR="00D4571E" w:rsidRPr="00806EF9" w:rsidRDefault="005C3DE3" w:rsidP="0068755C">
      <w:pPr>
        <w:tabs>
          <w:tab w:val="left" w:pos="567"/>
        </w:tabs>
        <w:ind w:right="-1" w:firstLine="567"/>
        <w:jc w:val="both"/>
        <w:rPr>
          <w:b/>
          <w:bCs/>
          <w:strike/>
          <w:sz w:val="24"/>
          <w:szCs w:val="24"/>
        </w:rPr>
      </w:pPr>
      <w:r>
        <w:rPr>
          <w:sz w:val="24"/>
          <w:szCs w:val="24"/>
        </w:rPr>
        <w:t>Д</w:t>
      </w:r>
      <w:r w:rsidR="00C05082" w:rsidRPr="00327839">
        <w:rPr>
          <w:sz w:val="24"/>
          <w:szCs w:val="24"/>
        </w:rPr>
        <w:t xml:space="preserve">ля участия в </w:t>
      </w:r>
      <w:r w:rsidR="00044F85">
        <w:rPr>
          <w:sz w:val="24"/>
          <w:szCs w:val="24"/>
        </w:rPr>
        <w:t>А</w:t>
      </w:r>
      <w:r w:rsidR="00C05082" w:rsidRPr="00327839">
        <w:rPr>
          <w:sz w:val="24"/>
          <w:szCs w:val="24"/>
        </w:rPr>
        <w:t xml:space="preserve">кции </w:t>
      </w:r>
      <w:r w:rsidR="00044F85">
        <w:rPr>
          <w:sz w:val="24"/>
          <w:szCs w:val="24"/>
        </w:rPr>
        <w:t>к</w:t>
      </w:r>
      <w:r w:rsidR="00971D42" w:rsidRPr="00327839">
        <w:rPr>
          <w:sz w:val="24"/>
          <w:szCs w:val="24"/>
        </w:rPr>
        <w:t xml:space="preserve">оординаторам от организаций </w:t>
      </w:r>
      <w:r w:rsidR="00C05082" w:rsidRPr="00327839">
        <w:rPr>
          <w:sz w:val="24"/>
          <w:szCs w:val="24"/>
        </w:rPr>
        <w:t>необходимо</w:t>
      </w:r>
      <w:r w:rsidR="00665815">
        <w:rPr>
          <w:sz w:val="24"/>
          <w:szCs w:val="24"/>
        </w:rPr>
        <w:t>,</w:t>
      </w:r>
      <w:r w:rsidR="00C05082" w:rsidRPr="00327839">
        <w:rPr>
          <w:sz w:val="24"/>
          <w:szCs w:val="24"/>
        </w:rPr>
        <w:t xml:space="preserve"> </w:t>
      </w:r>
      <w:r w:rsidR="001F0B81">
        <w:rPr>
          <w:sz w:val="24"/>
          <w:szCs w:val="24"/>
        </w:rPr>
        <w:t xml:space="preserve">начиная </w:t>
      </w:r>
      <w:r w:rsidR="0006174D" w:rsidRPr="0006174D">
        <w:rPr>
          <w:sz w:val="24"/>
          <w:szCs w:val="24"/>
        </w:rPr>
        <w:t>с 1</w:t>
      </w:r>
      <w:r w:rsidR="00DC4FFE">
        <w:rPr>
          <w:sz w:val="24"/>
          <w:szCs w:val="24"/>
        </w:rPr>
        <w:t>3</w:t>
      </w:r>
      <w:r w:rsidR="00210AC8">
        <w:rPr>
          <w:sz w:val="24"/>
          <w:szCs w:val="24"/>
        </w:rPr>
        <w:t xml:space="preserve"> </w:t>
      </w:r>
      <w:r w:rsidR="00DC4FFE">
        <w:rPr>
          <w:sz w:val="24"/>
          <w:szCs w:val="24"/>
        </w:rPr>
        <w:t>сентября</w:t>
      </w:r>
      <w:r w:rsidR="0006174D" w:rsidRPr="0006174D">
        <w:rPr>
          <w:sz w:val="24"/>
          <w:szCs w:val="24"/>
        </w:rPr>
        <w:t xml:space="preserve"> 202</w:t>
      </w:r>
      <w:r w:rsidR="001D0F8C">
        <w:rPr>
          <w:sz w:val="24"/>
          <w:szCs w:val="24"/>
        </w:rPr>
        <w:t>1</w:t>
      </w:r>
      <w:r w:rsidR="00BD12B0">
        <w:rPr>
          <w:sz w:val="24"/>
          <w:szCs w:val="24"/>
        </w:rPr>
        <w:t> </w:t>
      </w:r>
      <w:r w:rsidR="0006174D" w:rsidRPr="0006174D">
        <w:rPr>
          <w:sz w:val="24"/>
          <w:szCs w:val="24"/>
        </w:rPr>
        <w:t>года</w:t>
      </w:r>
      <w:r w:rsidR="00665815">
        <w:rPr>
          <w:sz w:val="24"/>
          <w:szCs w:val="24"/>
        </w:rPr>
        <w:t>,</w:t>
      </w:r>
      <w:r w:rsidR="0006174D" w:rsidRPr="0006174D">
        <w:rPr>
          <w:sz w:val="24"/>
          <w:szCs w:val="24"/>
        </w:rPr>
        <w:t xml:space="preserve"> </w:t>
      </w:r>
      <w:r w:rsidR="00C05082" w:rsidRPr="00327839">
        <w:rPr>
          <w:sz w:val="24"/>
          <w:szCs w:val="24"/>
        </w:rPr>
        <w:t xml:space="preserve">заполнить график мероприятий на сайте </w:t>
      </w:r>
      <w:hyperlink r:id="rId11" w:history="1">
        <w:r w:rsidR="00C05082" w:rsidRPr="00327839">
          <w:rPr>
            <w:rStyle w:val="a7"/>
            <w:sz w:val="24"/>
            <w:szCs w:val="24"/>
            <w:lang w:val="en-US"/>
          </w:rPr>
          <w:t>www</w:t>
        </w:r>
        <w:r w:rsidR="00C05082" w:rsidRPr="00327839">
          <w:rPr>
            <w:rStyle w:val="a7"/>
            <w:sz w:val="24"/>
            <w:szCs w:val="24"/>
          </w:rPr>
          <w:t>.enfuture.ru</w:t>
        </w:r>
      </w:hyperlink>
      <w:r w:rsidR="00C05082" w:rsidRPr="00327839">
        <w:rPr>
          <w:sz w:val="24"/>
          <w:szCs w:val="24"/>
        </w:rPr>
        <w:t xml:space="preserve"> согласно методическим рекомендациям.</w:t>
      </w:r>
    </w:p>
    <w:p w:rsidR="00327839" w:rsidRPr="00D737E3" w:rsidRDefault="005C3DE3" w:rsidP="0068755C">
      <w:pPr>
        <w:tabs>
          <w:tab w:val="left" w:pos="567"/>
        </w:tabs>
        <w:ind w:right="-1" w:firstLine="567"/>
        <w:jc w:val="both"/>
        <w:rPr>
          <w:b/>
          <w:sz w:val="24"/>
          <w:szCs w:val="24"/>
        </w:rPr>
      </w:pPr>
      <w:r w:rsidRPr="00D737E3">
        <w:rPr>
          <w:b/>
          <w:sz w:val="24"/>
          <w:szCs w:val="24"/>
        </w:rPr>
        <w:t>ВНИМАНИЕ</w:t>
      </w:r>
      <w:r>
        <w:rPr>
          <w:sz w:val="24"/>
          <w:szCs w:val="24"/>
        </w:rPr>
        <w:t>: в</w:t>
      </w:r>
      <w:r w:rsidR="00327839" w:rsidRPr="00327839">
        <w:rPr>
          <w:sz w:val="24"/>
          <w:szCs w:val="24"/>
        </w:rPr>
        <w:t xml:space="preserve"> рейтинге региональных отделений будут учтены мероприятия, организованные Вашим региональным отделением</w:t>
      </w:r>
      <w:r w:rsidR="0068755C">
        <w:rPr>
          <w:sz w:val="24"/>
          <w:szCs w:val="24"/>
        </w:rPr>
        <w:t xml:space="preserve">, согласно </w:t>
      </w:r>
      <w:r w:rsidR="00E66BC8">
        <w:rPr>
          <w:sz w:val="24"/>
          <w:szCs w:val="24"/>
        </w:rPr>
        <w:t xml:space="preserve">Приложению </w:t>
      </w:r>
      <w:r w:rsidR="00DC4FFE">
        <w:rPr>
          <w:sz w:val="24"/>
          <w:szCs w:val="24"/>
        </w:rPr>
        <w:t>3</w:t>
      </w:r>
      <w:r w:rsidR="0068755C">
        <w:rPr>
          <w:sz w:val="24"/>
          <w:szCs w:val="24"/>
        </w:rPr>
        <w:t>.</w:t>
      </w:r>
      <w:r w:rsidR="00551F57" w:rsidRPr="00D737E3">
        <w:rPr>
          <w:b/>
          <w:sz w:val="24"/>
          <w:szCs w:val="24"/>
        </w:rPr>
        <w:t xml:space="preserve"> </w:t>
      </w:r>
      <w:r w:rsidR="00DC4FFE">
        <w:rPr>
          <w:b/>
          <w:sz w:val="24"/>
          <w:szCs w:val="24"/>
        </w:rPr>
        <w:t>Организации</w:t>
      </w:r>
      <w:r w:rsidR="00327839" w:rsidRPr="00D737E3">
        <w:rPr>
          <w:b/>
          <w:sz w:val="24"/>
          <w:szCs w:val="24"/>
        </w:rPr>
        <w:t xml:space="preserve"> </w:t>
      </w:r>
      <w:r w:rsidR="0068755C" w:rsidRPr="0068755C">
        <w:rPr>
          <w:sz w:val="24"/>
          <w:szCs w:val="24"/>
        </w:rPr>
        <w:t>предоставляют</w:t>
      </w:r>
      <w:r w:rsidR="00327839">
        <w:rPr>
          <w:sz w:val="24"/>
          <w:szCs w:val="24"/>
        </w:rPr>
        <w:t xml:space="preserve"> </w:t>
      </w:r>
      <w:r>
        <w:rPr>
          <w:sz w:val="24"/>
          <w:szCs w:val="24"/>
        </w:rPr>
        <w:t>итогов</w:t>
      </w:r>
      <w:r w:rsidR="0068755C">
        <w:rPr>
          <w:sz w:val="24"/>
          <w:szCs w:val="24"/>
        </w:rPr>
        <w:t>ое</w:t>
      </w:r>
      <w:r>
        <w:rPr>
          <w:sz w:val="24"/>
          <w:szCs w:val="24"/>
        </w:rPr>
        <w:t xml:space="preserve"> количеств</w:t>
      </w:r>
      <w:r w:rsidR="0068755C">
        <w:rPr>
          <w:sz w:val="24"/>
          <w:szCs w:val="24"/>
        </w:rPr>
        <w:t>о</w:t>
      </w:r>
      <w:r>
        <w:rPr>
          <w:sz w:val="24"/>
          <w:szCs w:val="24"/>
        </w:rPr>
        <w:t xml:space="preserve"> участников </w:t>
      </w:r>
      <w:r w:rsidR="0068755C">
        <w:rPr>
          <w:sz w:val="24"/>
          <w:szCs w:val="24"/>
        </w:rPr>
        <w:t xml:space="preserve">и ссылки на пост-релиз о проведенных мероприятиях </w:t>
      </w:r>
      <w:r>
        <w:rPr>
          <w:sz w:val="24"/>
          <w:szCs w:val="24"/>
        </w:rPr>
        <w:t xml:space="preserve">в личном кабинете </w:t>
      </w:r>
      <w:r w:rsidR="0068755C" w:rsidRPr="00D737E3">
        <w:rPr>
          <w:b/>
          <w:sz w:val="24"/>
          <w:szCs w:val="24"/>
        </w:rPr>
        <w:t xml:space="preserve">на сайте </w:t>
      </w:r>
      <w:hyperlink r:id="rId12" w:history="1">
        <w:r w:rsidR="0068755C" w:rsidRPr="00D737E3">
          <w:rPr>
            <w:rStyle w:val="a7"/>
            <w:b/>
            <w:sz w:val="24"/>
            <w:szCs w:val="24"/>
          </w:rPr>
          <w:t>www.enfuture.ru</w:t>
        </w:r>
      </w:hyperlink>
      <w:r w:rsidR="00DC4FFE" w:rsidRPr="00DC4FFE">
        <w:t xml:space="preserve"> </w:t>
      </w:r>
      <w:r w:rsidR="00DC4FFE" w:rsidRPr="00F45884">
        <w:rPr>
          <w:b/>
          <w:bCs/>
          <w:sz w:val="24"/>
          <w:szCs w:val="24"/>
        </w:rPr>
        <w:t>до 14 ноября 2021 года.</w:t>
      </w:r>
    </w:p>
    <w:p w:rsidR="005C3DE3" w:rsidRPr="00330C8E" w:rsidRDefault="005C3DE3" w:rsidP="00330C8E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Контактное лицо для взаимодействия с аппаратом </w:t>
      </w:r>
      <w:r w:rsidRPr="005C3DE3">
        <w:rPr>
          <w:sz w:val="24"/>
          <w:szCs w:val="24"/>
        </w:rPr>
        <w:t>Союз</w:t>
      </w:r>
      <w:r w:rsidR="00D737E3">
        <w:rPr>
          <w:sz w:val="24"/>
          <w:szCs w:val="24"/>
        </w:rPr>
        <w:t>а</w:t>
      </w:r>
      <w:r w:rsidRPr="005C3DE3">
        <w:rPr>
          <w:sz w:val="24"/>
          <w:szCs w:val="24"/>
        </w:rPr>
        <w:t xml:space="preserve"> машиностроителей России</w:t>
      </w:r>
      <w:r w:rsidR="00D737E3">
        <w:rPr>
          <w:sz w:val="24"/>
          <w:szCs w:val="24"/>
        </w:rPr>
        <w:t xml:space="preserve"> –</w:t>
      </w:r>
      <w:r w:rsidR="00330C8E">
        <w:rPr>
          <w:sz w:val="24"/>
          <w:szCs w:val="24"/>
        </w:rPr>
        <w:t xml:space="preserve"> </w:t>
      </w:r>
      <w:r w:rsidR="0068755C">
        <w:rPr>
          <w:sz w:val="24"/>
          <w:szCs w:val="24"/>
        </w:rPr>
        <w:t>Игнатова Любовь Сергеевна</w:t>
      </w:r>
      <w:r w:rsidR="00330C8E">
        <w:rPr>
          <w:sz w:val="24"/>
          <w:szCs w:val="24"/>
        </w:rPr>
        <w:t xml:space="preserve">, телефон: </w:t>
      </w:r>
      <w:r w:rsidR="00330C8E" w:rsidRPr="00330C8E">
        <w:rPr>
          <w:sz w:val="24"/>
          <w:szCs w:val="24"/>
        </w:rPr>
        <w:t>+7 (499) 677-24-34, доб. 2</w:t>
      </w:r>
      <w:r w:rsidR="0068755C">
        <w:rPr>
          <w:sz w:val="24"/>
          <w:szCs w:val="24"/>
        </w:rPr>
        <w:t>61</w:t>
      </w:r>
      <w:r w:rsidR="00330C8E">
        <w:rPr>
          <w:sz w:val="24"/>
          <w:szCs w:val="24"/>
        </w:rPr>
        <w:t xml:space="preserve">, </w:t>
      </w:r>
      <w:r w:rsidR="00330C8E">
        <w:rPr>
          <w:sz w:val="24"/>
          <w:szCs w:val="24"/>
          <w:lang w:val="en-US"/>
        </w:rPr>
        <w:t>e</w:t>
      </w:r>
      <w:r w:rsidR="00330C8E" w:rsidRPr="00330C8E">
        <w:rPr>
          <w:sz w:val="24"/>
          <w:szCs w:val="24"/>
        </w:rPr>
        <w:t xml:space="preserve">-mail: </w:t>
      </w:r>
      <w:hyperlink r:id="rId13" w:history="1">
        <w:r w:rsidR="00330C8E" w:rsidRPr="00270AE9">
          <w:rPr>
            <w:rStyle w:val="a7"/>
            <w:sz w:val="24"/>
            <w:szCs w:val="24"/>
          </w:rPr>
          <w:t>nbt@soyuzmash.ru</w:t>
        </w:r>
      </w:hyperlink>
      <w:r w:rsidR="00330C8E">
        <w:rPr>
          <w:sz w:val="24"/>
          <w:szCs w:val="24"/>
        </w:rPr>
        <w:t>.</w:t>
      </w:r>
    </w:p>
    <w:tbl>
      <w:tblPr>
        <w:tblStyle w:val="af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222"/>
      </w:tblGrid>
      <w:tr w:rsidR="00C05082" w:rsidRPr="00327839" w:rsidTr="00BD12B0">
        <w:tc>
          <w:tcPr>
            <w:tcW w:w="2268" w:type="dxa"/>
          </w:tcPr>
          <w:p w:rsidR="00C05082" w:rsidRPr="00327839" w:rsidRDefault="00C05082" w:rsidP="000F21B5">
            <w:pPr>
              <w:tabs>
                <w:tab w:val="left" w:pos="462"/>
              </w:tabs>
              <w:ind w:left="462"/>
              <w:jc w:val="both"/>
              <w:rPr>
                <w:sz w:val="24"/>
                <w:szCs w:val="24"/>
              </w:rPr>
            </w:pPr>
            <w:r w:rsidRPr="00327839">
              <w:rPr>
                <w:sz w:val="24"/>
                <w:szCs w:val="24"/>
                <w:u w:val="single"/>
              </w:rPr>
              <w:t>Приложение</w:t>
            </w:r>
            <w:r w:rsidRPr="00327839">
              <w:rPr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:rsidR="00327839" w:rsidRDefault="00BD12B0" w:rsidP="00327839">
            <w:pPr>
              <w:tabs>
                <w:tab w:val="left" w:pos="567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C05082" w:rsidRPr="00327839">
              <w:rPr>
                <w:sz w:val="24"/>
              </w:rPr>
              <w:t xml:space="preserve">Методические рекомендации по организации и проведению Всероссийской акции «Неделя без турникетов» на </w:t>
            </w:r>
            <w:r w:rsidR="00E34D98">
              <w:rPr>
                <w:sz w:val="24"/>
              </w:rPr>
              <w:t>4</w:t>
            </w:r>
            <w:r w:rsidR="00C05082" w:rsidRPr="00327839">
              <w:rPr>
                <w:sz w:val="24"/>
              </w:rPr>
              <w:t xml:space="preserve"> л.</w:t>
            </w:r>
          </w:p>
          <w:p w:rsidR="0068755C" w:rsidRDefault="0068755C" w:rsidP="00327839">
            <w:pPr>
              <w:tabs>
                <w:tab w:val="left" w:pos="567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8755C">
              <w:rPr>
                <w:sz w:val="24"/>
              </w:rPr>
              <w:t>Дополнительные рекомендации для региональных отделений</w:t>
            </w:r>
            <w:r>
              <w:rPr>
                <w:sz w:val="24"/>
              </w:rPr>
              <w:t xml:space="preserve"> на 2 л.</w:t>
            </w:r>
          </w:p>
          <w:p w:rsidR="00DA235B" w:rsidRPr="00DA235B" w:rsidRDefault="0068755C" w:rsidP="00DA235B">
            <w:pPr>
              <w:tabs>
                <w:tab w:val="left" w:pos="567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327839">
              <w:rPr>
                <w:sz w:val="24"/>
              </w:rPr>
              <w:t>. </w:t>
            </w:r>
            <w:r w:rsidR="00DA235B" w:rsidRPr="00DA235B">
              <w:rPr>
                <w:sz w:val="24"/>
              </w:rPr>
              <w:t xml:space="preserve">Дополнение к методике определения рейтинговой оценки деятельности </w:t>
            </w:r>
          </w:p>
          <w:p w:rsidR="00E66BC8" w:rsidRPr="00327839" w:rsidRDefault="00DA235B" w:rsidP="00DA235B">
            <w:pPr>
              <w:tabs>
                <w:tab w:val="left" w:pos="567"/>
              </w:tabs>
              <w:ind w:right="-1"/>
              <w:jc w:val="both"/>
              <w:rPr>
                <w:sz w:val="24"/>
              </w:rPr>
            </w:pPr>
            <w:r w:rsidRPr="00DA235B">
              <w:rPr>
                <w:sz w:val="24"/>
              </w:rPr>
              <w:t>региональных отделений</w:t>
            </w:r>
            <w:r w:rsidR="00E66BC8">
              <w:rPr>
                <w:sz w:val="24"/>
              </w:rPr>
              <w:t xml:space="preserve"> на 1 л.</w:t>
            </w:r>
          </w:p>
        </w:tc>
      </w:tr>
    </w:tbl>
    <w:p w:rsidR="00F8488D" w:rsidRPr="00DA235B" w:rsidRDefault="00F8488D" w:rsidP="00327839">
      <w:pPr>
        <w:pStyle w:val="aa"/>
        <w:ind w:left="142" w:firstLine="567"/>
        <w:jc w:val="both"/>
        <w:rPr>
          <w:rFonts w:ascii="Times New Roman" w:hAnsi="Times New Roman"/>
          <w:sz w:val="8"/>
          <w:szCs w:val="8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5103"/>
        <w:gridCol w:w="3402"/>
        <w:gridCol w:w="1985"/>
      </w:tblGrid>
      <w:tr w:rsidR="00821148" w:rsidRPr="00327839" w:rsidTr="00BD12B0">
        <w:trPr>
          <w:trHeight w:val="1083"/>
        </w:trPr>
        <w:tc>
          <w:tcPr>
            <w:tcW w:w="5103" w:type="dxa"/>
          </w:tcPr>
          <w:p w:rsidR="00821148" w:rsidRDefault="00821148" w:rsidP="00B3269F">
            <w:pPr>
              <w:ind w:left="-105" w:right="-437"/>
              <w:jc w:val="both"/>
              <w:rPr>
                <w:sz w:val="24"/>
                <w:szCs w:val="24"/>
              </w:rPr>
            </w:pPr>
          </w:p>
          <w:p w:rsidR="00F45884" w:rsidRPr="00327839" w:rsidRDefault="00F45884" w:rsidP="00B3269F">
            <w:pPr>
              <w:ind w:left="-105" w:right="-437"/>
              <w:jc w:val="both"/>
              <w:rPr>
                <w:sz w:val="24"/>
                <w:szCs w:val="24"/>
              </w:rPr>
            </w:pPr>
          </w:p>
          <w:p w:rsidR="00821148" w:rsidRPr="00327839" w:rsidRDefault="00821148" w:rsidP="00B3269F">
            <w:pPr>
              <w:ind w:left="-105" w:right="-437"/>
              <w:rPr>
                <w:b/>
                <w:sz w:val="24"/>
                <w:szCs w:val="24"/>
              </w:rPr>
            </w:pPr>
            <w:r w:rsidRPr="00327839">
              <w:rPr>
                <w:b/>
                <w:sz w:val="24"/>
                <w:szCs w:val="24"/>
              </w:rPr>
              <w:t>С уважением,</w:t>
            </w:r>
          </w:p>
          <w:p w:rsidR="00821148" w:rsidRPr="00327839" w:rsidRDefault="00821148" w:rsidP="00B3269F">
            <w:pPr>
              <w:ind w:left="-105" w:right="-437"/>
              <w:rPr>
                <w:b/>
                <w:sz w:val="24"/>
                <w:szCs w:val="24"/>
              </w:rPr>
            </w:pPr>
          </w:p>
          <w:p w:rsidR="00821148" w:rsidRPr="00327839" w:rsidRDefault="000F21B5" w:rsidP="00B3269F">
            <w:pPr>
              <w:ind w:left="-105" w:right="-437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Первый з</w:t>
            </w:r>
            <w:r w:rsidR="00A95DBC" w:rsidRPr="00327839">
              <w:rPr>
                <w:rFonts w:eastAsia="Calibri"/>
                <w:b/>
                <w:sz w:val="24"/>
                <w:szCs w:val="24"/>
                <w:lang w:eastAsia="en-US"/>
              </w:rPr>
              <w:t>аместитель руководителя аппарата</w:t>
            </w:r>
          </w:p>
        </w:tc>
        <w:tc>
          <w:tcPr>
            <w:tcW w:w="3402" w:type="dxa"/>
          </w:tcPr>
          <w:p w:rsidR="00821148" w:rsidRPr="00327839" w:rsidRDefault="00BD12B0" w:rsidP="00BD12B0">
            <w:pPr>
              <w:ind w:right="-437"/>
              <w:rPr>
                <w:b/>
                <w:sz w:val="24"/>
                <w:szCs w:val="24"/>
              </w:rPr>
            </w:pPr>
            <w:r w:rsidRPr="00BD12B0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D5326A6" wp14:editId="424FA405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154940</wp:posOffset>
                  </wp:positionV>
                  <wp:extent cx="2238375" cy="108585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821148" w:rsidRPr="00327839" w:rsidRDefault="00821148" w:rsidP="00327839">
            <w:pPr>
              <w:ind w:left="-108" w:right="34"/>
              <w:jc w:val="right"/>
              <w:rPr>
                <w:b/>
                <w:sz w:val="24"/>
                <w:szCs w:val="24"/>
              </w:rPr>
            </w:pPr>
          </w:p>
          <w:p w:rsidR="00821148" w:rsidRPr="00327839" w:rsidRDefault="00821148" w:rsidP="00327839">
            <w:pPr>
              <w:ind w:left="-108" w:right="34"/>
              <w:jc w:val="right"/>
              <w:rPr>
                <w:b/>
                <w:sz w:val="24"/>
                <w:szCs w:val="24"/>
              </w:rPr>
            </w:pPr>
          </w:p>
          <w:p w:rsidR="00821148" w:rsidRPr="00327839" w:rsidRDefault="00821148" w:rsidP="00327839">
            <w:pPr>
              <w:ind w:left="-108" w:right="34"/>
              <w:jc w:val="right"/>
              <w:rPr>
                <w:b/>
                <w:sz w:val="24"/>
                <w:szCs w:val="24"/>
              </w:rPr>
            </w:pPr>
          </w:p>
          <w:p w:rsidR="00BD12B0" w:rsidRDefault="00BD12B0" w:rsidP="00327839">
            <w:pPr>
              <w:ind w:left="-108" w:right="34"/>
              <w:jc w:val="right"/>
              <w:rPr>
                <w:b/>
                <w:sz w:val="24"/>
                <w:szCs w:val="24"/>
              </w:rPr>
            </w:pPr>
          </w:p>
          <w:p w:rsidR="00821148" w:rsidRPr="00327839" w:rsidRDefault="00A95DBC" w:rsidP="00327839">
            <w:pPr>
              <w:ind w:left="-108" w:right="34"/>
              <w:jc w:val="right"/>
              <w:rPr>
                <w:b/>
                <w:sz w:val="24"/>
                <w:szCs w:val="24"/>
              </w:rPr>
            </w:pPr>
            <w:r w:rsidRPr="00327839">
              <w:rPr>
                <w:b/>
                <w:sz w:val="24"/>
                <w:szCs w:val="24"/>
              </w:rPr>
              <w:t>М.В. Крохин</w:t>
            </w:r>
          </w:p>
        </w:tc>
      </w:tr>
    </w:tbl>
    <w:p w:rsidR="00A75E93" w:rsidRPr="00327839" w:rsidRDefault="00A75E93">
      <w:pPr>
        <w:spacing w:after="160" w:line="259" w:lineRule="auto"/>
        <w:rPr>
          <w:i/>
          <w:sz w:val="24"/>
          <w:szCs w:val="24"/>
          <w:u w:val="single"/>
        </w:rPr>
        <w:sectPr w:rsidR="00A75E93" w:rsidRPr="00327839" w:rsidSect="00BD12B0">
          <w:headerReference w:type="default" r:id="rId15"/>
          <w:footerReference w:type="first" r:id="rId16"/>
          <w:pgSz w:w="11906" w:h="16838"/>
          <w:pgMar w:top="426" w:right="566" w:bottom="720" w:left="851" w:header="708" w:footer="708" w:gutter="0"/>
          <w:pgNumType w:start="1"/>
          <w:cols w:space="708"/>
          <w:titlePg/>
          <w:docGrid w:linePitch="360"/>
        </w:sectPr>
      </w:pPr>
    </w:p>
    <w:p w:rsidR="00317B14" w:rsidRPr="00327839" w:rsidRDefault="00400F3E" w:rsidP="00317B14">
      <w:pPr>
        <w:spacing w:line="276" w:lineRule="auto"/>
        <w:ind w:firstLine="708"/>
        <w:jc w:val="right"/>
        <w:rPr>
          <w:sz w:val="24"/>
          <w:szCs w:val="24"/>
        </w:rPr>
      </w:pPr>
      <w:r w:rsidRPr="00400F3E">
        <w:rPr>
          <w:sz w:val="24"/>
          <w:szCs w:val="24"/>
        </w:rPr>
        <w:lastRenderedPageBreak/>
        <w:t>ПРИЛОЖЕНИЕ</w:t>
      </w:r>
      <w:r w:rsidR="00F8488D" w:rsidRPr="00327839">
        <w:rPr>
          <w:sz w:val="24"/>
          <w:szCs w:val="24"/>
        </w:rPr>
        <w:t xml:space="preserve"> </w:t>
      </w:r>
      <w:r w:rsidR="00B80BFE">
        <w:rPr>
          <w:sz w:val="24"/>
          <w:szCs w:val="24"/>
        </w:rPr>
        <w:t>1</w:t>
      </w:r>
    </w:p>
    <w:p w:rsidR="001B3A34" w:rsidRDefault="001B3A34" w:rsidP="001B3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1B3A34" w:rsidRDefault="001B3A34" w:rsidP="001B3A3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(пояснительная записка) по организации и проведению</w:t>
      </w:r>
      <w:r>
        <w:rPr>
          <w:b/>
          <w:sz w:val="28"/>
          <w:szCs w:val="28"/>
        </w:rPr>
        <w:t xml:space="preserve"> </w:t>
      </w:r>
    </w:p>
    <w:p w:rsidR="001B3A34" w:rsidRDefault="001B3A34" w:rsidP="001B3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акции «НЕДЕЛЯ БЕЗ ТУРНИКЕТОВ»</w:t>
      </w:r>
    </w:p>
    <w:p w:rsidR="001B3A34" w:rsidRDefault="001B3A34" w:rsidP="001B3A34">
      <w:pPr>
        <w:jc w:val="center"/>
        <w:rPr>
          <w:sz w:val="28"/>
          <w:szCs w:val="28"/>
        </w:rPr>
      </w:pPr>
      <w:r>
        <w:rPr>
          <w:sz w:val="28"/>
          <w:szCs w:val="28"/>
        </w:rPr>
        <w:t>(11-17 октября 2021 г.)</w:t>
      </w:r>
    </w:p>
    <w:p w:rsidR="001B3A34" w:rsidRDefault="001B3A34" w:rsidP="001B3A34">
      <w:pPr>
        <w:jc w:val="center"/>
        <w:rPr>
          <w:sz w:val="28"/>
          <w:szCs w:val="28"/>
        </w:rPr>
      </w:pPr>
    </w:p>
    <w:p w:rsidR="001B3A34" w:rsidRDefault="001B3A34" w:rsidP="001B3A3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Идея проекта</w:t>
      </w:r>
    </w:p>
    <w:p w:rsidR="001B3A34" w:rsidRDefault="001B3A34" w:rsidP="001B3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«НЕДЕЛЯ БЕЗ ТУРНИКЕТОВ» проводится ежегодно в 3-ю неделю апреля и 3-ю неделю октября. Программа реализуется с 2015 года Союзом машиностроителей России и Ассоциацией «Лига содействия оборонным предприятиям». Акция представляет собой комплекс мероприятий, направленных на профориентационное информирование о деятельности ведущих предприятий России и популяризацию инженерных профессий и специальностей, востребованных на промышленном производстве.</w:t>
      </w:r>
    </w:p>
    <w:p w:rsidR="001B3A34" w:rsidRDefault="001B3A34" w:rsidP="001B3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идея проекта заключается в непосредственном знакомстве школьников, студентов, их родителей и педагогов с работой предприятий, расположенных в их регионе. Особенностью такой формы профориентационной работы является максимальная доступность информации и возможность общения с ведущими сотрудниками и специалистами предприятий.</w:t>
      </w:r>
    </w:p>
    <w:p w:rsidR="001B3A34" w:rsidRDefault="001B3A34" w:rsidP="001B3A34">
      <w:pPr>
        <w:ind w:firstLine="708"/>
        <w:jc w:val="both"/>
        <w:rPr>
          <w:b/>
          <w:sz w:val="28"/>
          <w:szCs w:val="28"/>
        </w:rPr>
      </w:pPr>
    </w:p>
    <w:p w:rsidR="001B3A34" w:rsidRDefault="001B3A34" w:rsidP="001B3A3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акции</w:t>
      </w:r>
    </w:p>
    <w:p w:rsidR="001B3A34" w:rsidRDefault="001B3A34" w:rsidP="001B3A3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формирование системы ранней профориентации подростков и молодежи, направленной на развитие отечественного машиностроения и промышленности в целом.</w:t>
      </w:r>
    </w:p>
    <w:p w:rsidR="001B3A34" w:rsidRDefault="001B3A34" w:rsidP="001B3A3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задачи:</w:t>
      </w:r>
      <w:r>
        <w:rPr>
          <w:sz w:val="28"/>
          <w:szCs w:val="28"/>
        </w:rPr>
        <w:t xml:space="preserve"> </w:t>
      </w:r>
    </w:p>
    <w:p w:rsidR="001B3A34" w:rsidRDefault="001B3A34" w:rsidP="001B3A3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о</w:t>
      </w:r>
      <w:r>
        <w:rPr>
          <w:bCs/>
          <w:sz w:val="28"/>
          <w:szCs w:val="28"/>
        </w:rPr>
        <w:t>беспечить эффективное взаимодействие организаций, заинтересованных в ранней профориентации подростков и молодежи;</w:t>
      </w:r>
    </w:p>
    <w:p w:rsidR="001B3A34" w:rsidRDefault="001B3A34" w:rsidP="001B3A3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наладить практическое взаимодействие работодателей с организациями образования и средствами массовой информации;</w:t>
      </w:r>
    </w:p>
    <w:p w:rsidR="001B3A34" w:rsidRDefault="001B3A34" w:rsidP="001B3A3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поднять престиж рабочих и инженерных специальностей;</w:t>
      </w:r>
    </w:p>
    <w:p w:rsidR="001B3A34" w:rsidRDefault="001B3A34" w:rsidP="001B3A3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сориентировать студентов и учащихся на работу и профессиональный рост в своем регионе;</w:t>
      </w:r>
    </w:p>
    <w:p w:rsidR="001B3A34" w:rsidRDefault="001B3A34" w:rsidP="001B3A3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познакомить учащихся и педагогов учреждений общего, среднего и высшего профессионального образования с современными предприятиями и с профессиями, востребованными на промышленном производстве, показать реальные рабочие места и условия, а также возможности по дальнейшему трудоустройству.</w:t>
      </w:r>
    </w:p>
    <w:p w:rsidR="001B3A34" w:rsidRDefault="001B3A34" w:rsidP="001B3A34">
      <w:pPr>
        <w:ind w:firstLine="708"/>
        <w:jc w:val="both"/>
        <w:rPr>
          <w:b/>
          <w:sz w:val="28"/>
          <w:szCs w:val="28"/>
        </w:rPr>
      </w:pPr>
    </w:p>
    <w:p w:rsidR="001B3A34" w:rsidRDefault="001B3A34" w:rsidP="001B3A3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Технология подготовки акции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На предприятии (в организации) необходимо назначить ответственного за организацию и проведение акции (координатора).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Координатору акции необходимо:</w:t>
      </w:r>
    </w:p>
    <w:p w:rsidR="001B3A34" w:rsidRPr="00EA5D20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начиная </w:t>
      </w:r>
      <w:r w:rsidRPr="00955657">
        <w:rPr>
          <w:b/>
          <w:sz w:val="28"/>
          <w:szCs w:val="28"/>
        </w:rPr>
        <w:t xml:space="preserve">с </w:t>
      </w:r>
      <w:r w:rsidRPr="00C47E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C47E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C47EF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1</w:t>
      </w:r>
      <w:r w:rsidRPr="00C47EF1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зарегистрировать свое предприятие</w:t>
      </w:r>
      <w:r w:rsidRPr="00FF0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сайте </w:t>
      </w:r>
      <w:hyperlink r:id="rId17" w:history="1">
        <w:r w:rsidRPr="00C05082">
          <w:rPr>
            <w:rStyle w:val="a7"/>
            <w:sz w:val="28"/>
            <w:szCs w:val="28"/>
            <w:lang w:val="en-US"/>
          </w:rPr>
          <w:t>www</w:t>
        </w:r>
        <w:r w:rsidRPr="00C05082">
          <w:rPr>
            <w:rStyle w:val="a7"/>
            <w:sz w:val="28"/>
            <w:szCs w:val="28"/>
          </w:rPr>
          <w:t>.enfuture.ru</w:t>
        </w:r>
      </w:hyperlink>
      <w:r>
        <w:rPr>
          <w:sz w:val="28"/>
          <w:szCs w:val="28"/>
        </w:rPr>
        <w:t xml:space="preserve"> или ввести уже имеющийся логин и пароль. Если Вы регистрируетесь первый раз, то вам необходимо для доступа в личный кабинет заполнить анкету предприятия на сайте </w:t>
      </w:r>
      <w:hyperlink r:id="rId18" w:history="1">
        <w:r w:rsidRPr="00C05082">
          <w:rPr>
            <w:rStyle w:val="a7"/>
            <w:sz w:val="28"/>
            <w:szCs w:val="28"/>
            <w:lang w:val="en-US"/>
          </w:rPr>
          <w:t>www</w:t>
        </w:r>
        <w:r w:rsidRPr="00C05082">
          <w:rPr>
            <w:rStyle w:val="a7"/>
            <w:sz w:val="28"/>
            <w:szCs w:val="28"/>
          </w:rPr>
          <w:t>.enfuture.ru</w:t>
        </w:r>
      </w:hyperlink>
      <w:r>
        <w:rPr>
          <w:sz w:val="28"/>
          <w:szCs w:val="28"/>
        </w:rPr>
        <w:t xml:space="preserve"> в разделе «регистрация»,</w:t>
      </w:r>
      <w:r w:rsidRPr="00FF0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там же загрузить логотип предприятия и официальное письмо с информацией об участии предприятия (организации) в акции «Неделя без турникетов» (письмо Вы можете прикрепить позже в личном кабинете в разделе «Изменить профиль»). Для организаций, входящих в СоюзМаш России и/или Ассоциацию «Лига содействия оборонным предприятиям», прикрепление официального письма не требуется. Далее необходимо нажать кнопку «зарегистрироваться». После этого, на указанный при регистрации </w:t>
      </w:r>
      <w:r>
        <w:rPr>
          <w:sz w:val="28"/>
          <w:szCs w:val="28"/>
          <w:lang w:val="en-US"/>
        </w:rPr>
        <w:t>e</w:t>
      </w:r>
      <w:r w:rsidRPr="00C94FE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</w:t>
      </w:r>
      <w:r w:rsidRPr="00C94FEC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направлено сообщение с доступом в личный кабинет;</w:t>
      </w:r>
    </w:p>
    <w:p w:rsidR="001B3A34" w:rsidRPr="00EA5D20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дождаться одобрения Вашей заявки (это занимает от 10 минут до 24 часов);</w:t>
      </w:r>
    </w:p>
    <w:p w:rsidR="001B3A34" w:rsidRPr="0081464E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личном кабинете добавить мероприятия и ответственных за них. График мероприятий для предприятия формируется автоматически из описанных мероприятий и выводится на главной странице акции. </w:t>
      </w:r>
      <w:r w:rsidRPr="00E76C7E">
        <w:rPr>
          <w:b/>
          <w:bCs/>
          <w:sz w:val="28"/>
          <w:szCs w:val="28"/>
        </w:rPr>
        <w:t xml:space="preserve">Отдельное мероприятие может включать в себя несколько видов активности для участников (экскурсия, мастер-класс, встреча с </w:t>
      </w:r>
      <w:r w:rsidRPr="0081464E">
        <w:rPr>
          <w:b/>
          <w:bCs/>
          <w:sz w:val="28"/>
          <w:szCs w:val="28"/>
        </w:rPr>
        <w:t>известными инженерами и др.), при этом на сайте вносить мероприятие одного календарного дня необходимо один раз, если участниками активностей являются одни и те же люди</w:t>
      </w:r>
      <w:r w:rsidRPr="0081464E">
        <w:rPr>
          <w:sz w:val="28"/>
          <w:szCs w:val="28"/>
        </w:rPr>
        <w:t>. Мероприятия можно вносить до окончания месяца, в котором проводится акция.</w:t>
      </w:r>
    </w:p>
    <w:p w:rsidR="001B3A34" w:rsidRPr="0081464E" w:rsidRDefault="001B3A34" w:rsidP="001B3A34">
      <w:pPr>
        <w:ind w:firstLine="709"/>
        <w:jc w:val="both"/>
        <w:rPr>
          <w:b/>
          <w:sz w:val="28"/>
          <w:szCs w:val="28"/>
        </w:rPr>
      </w:pPr>
      <w:r w:rsidRPr="0081464E">
        <w:rPr>
          <w:sz w:val="28"/>
          <w:szCs w:val="28"/>
        </w:rPr>
        <w:t xml:space="preserve">- по окончании каждого мероприятия необходимо внести в личном кабинете в таблице мероприятий итоговые цифры по участию в них школьников, студентов, родителей и преподавателей (но не позднее </w:t>
      </w:r>
      <w:r w:rsidRPr="0081464E">
        <w:rPr>
          <w:b/>
          <w:sz w:val="28"/>
          <w:szCs w:val="28"/>
        </w:rPr>
        <w:t>14 ноября 2021 года</w:t>
      </w:r>
      <w:r w:rsidRPr="0081464E">
        <w:rPr>
          <w:sz w:val="28"/>
          <w:szCs w:val="28"/>
        </w:rPr>
        <w:t xml:space="preserve">). Итоговые цифры вносятся по клику на слово «изменить» в правой части каждого мероприятия; также имеется специальная форма для введения ссылок на публикации материалов о мероприятиях акции (в отдельные поля нужно вставить ссылки на страницы публикаций). </w:t>
      </w:r>
      <w:r w:rsidRPr="0081464E">
        <w:rPr>
          <w:b/>
          <w:sz w:val="28"/>
          <w:szCs w:val="28"/>
        </w:rPr>
        <w:t>В случае отсутствия итоговых цифр мероприятие считается не состоявшимся и не учитывается в итоговых отчетах акции.</w:t>
      </w:r>
    </w:p>
    <w:p w:rsidR="001B3A34" w:rsidRPr="0081464E" w:rsidRDefault="001B3A34" w:rsidP="001B3A34">
      <w:pPr>
        <w:ind w:firstLine="709"/>
        <w:jc w:val="both"/>
        <w:rPr>
          <w:sz w:val="28"/>
          <w:szCs w:val="28"/>
        </w:rPr>
      </w:pPr>
      <w:r w:rsidRPr="0081464E">
        <w:rPr>
          <w:b/>
          <w:sz w:val="28"/>
          <w:szCs w:val="28"/>
        </w:rPr>
        <w:t>В случае невозможности проведения акции в утвержденные сроки в связи с особенностями производственного процесса организации, допустимо провести акцию в любую из дат месяца (апрель или октябрь текущего года).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 w:rsidRPr="0081464E">
        <w:rPr>
          <w:b/>
          <w:sz w:val="28"/>
          <w:szCs w:val="28"/>
        </w:rPr>
        <w:t>3.2.</w:t>
      </w:r>
      <w:r w:rsidRPr="0081464E">
        <w:rPr>
          <w:sz w:val="28"/>
          <w:szCs w:val="28"/>
        </w:rPr>
        <w:t xml:space="preserve"> Для подготовки и проведения акции на предприятии (в организации)</w:t>
      </w:r>
      <w:r>
        <w:rPr>
          <w:sz w:val="28"/>
          <w:szCs w:val="28"/>
        </w:rPr>
        <w:t xml:space="preserve"> рекомендуется создать организационный комитет. В состав оргкомитета рекомендуется включить представителей администрации, молодежных советов, ветеранских и общественных организаций.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функции оргкомитета входят: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образовательными организациями (информирование администрации учебных заведений о мероприятиях акции);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плана проведения акции на предприятии (в организации);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и утверждение плана мероприятий с администрацией предприятия (организации);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непосредственное проведение мероприятий акции на предприятии (в организации).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и разработанный им план проведения акции следует утвердить приказом (распоряжением) руководителя предприятия (организации). 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также согласовать посещение производств со службой безопасности предприятия.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>
        <w:rPr>
          <w:sz w:val="28"/>
          <w:szCs w:val="28"/>
        </w:rPr>
        <w:t>Мероприятия акции должны быть сориентированы на участие в них профильных педагогов, учащихся образовательных учреждений региона и их родителей.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этого необходимо известить администрацию образовательных учреждений, территориальные органы управления образованием и органы по делам молодежи о предстоящих мероприятиях.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администрацией школ, профильных колледжей и ВУЗов региона необходимо согласовать график и формат проведения экскурсий в установленный период.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об акции необходимо проводить направлением писем, телефонограмм, проведением информационных совещаний. Также необходимо распространить информацию об акции </w:t>
      </w:r>
      <w:r w:rsidRPr="003C55AD">
        <w:rPr>
          <w:sz w:val="28"/>
          <w:szCs w:val="28"/>
        </w:rPr>
        <w:t>Союз</w:t>
      </w:r>
      <w:r>
        <w:rPr>
          <w:sz w:val="28"/>
          <w:szCs w:val="28"/>
        </w:rPr>
        <w:t>а</w:t>
      </w:r>
      <w:r w:rsidRPr="003C55AD">
        <w:rPr>
          <w:sz w:val="28"/>
          <w:szCs w:val="28"/>
        </w:rPr>
        <w:t xml:space="preserve"> машиностроителей России </w:t>
      </w:r>
      <w:r>
        <w:rPr>
          <w:sz w:val="28"/>
          <w:szCs w:val="28"/>
        </w:rPr>
        <w:t>в СМИ (региональных, местных, корпоративных), в том числе через информационные ресурсы сети Интернет.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>
        <w:rPr>
          <w:sz w:val="28"/>
          <w:szCs w:val="28"/>
        </w:rPr>
        <w:t xml:space="preserve">В план проведения акции на предприятии (в организации) </w:t>
      </w:r>
      <w:r w:rsidRPr="0019654E">
        <w:rPr>
          <w:sz w:val="28"/>
          <w:szCs w:val="28"/>
          <w:u w:val="single"/>
        </w:rPr>
        <w:t>рекомендуется</w:t>
      </w:r>
      <w:r>
        <w:rPr>
          <w:sz w:val="28"/>
          <w:szCs w:val="28"/>
        </w:rPr>
        <w:t xml:space="preserve"> включать следующие формы мероприятий:</w:t>
      </w:r>
    </w:p>
    <w:p w:rsidR="001B3A34" w:rsidRDefault="001B3A34" w:rsidP="001B3A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Экскурсии на предприятия для </w:t>
      </w:r>
      <w:r w:rsidRPr="000B09B1">
        <w:rPr>
          <w:sz w:val="28"/>
          <w:szCs w:val="28"/>
        </w:rPr>
        <w:t xml:space="preserve">школьников, студентов и их родителей </w:t>
      </w:r>
      <w:r>
        <w:rPr>
          <w:sz w:val="28"/>
          <w:szCs w:val="28"/>
        </w:rPr>
        <w:t>(с посещением музея, производственных помещений и т.д.).</w:t>
      </w:r>
    </w:p>
    <w:p w:rsidR="001B3A34" w:rsidRDefault="001B3A34" w:rsidP="001B3A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Экскурсии на предприятия для </w:t>
      </w:r>
      <w:r w:rsidRPr="003A20A8">
        <w:rPr>
          <w:sz w:val="28"/>
          <w:szCs w:val="28"/>
        </w:rPr>
        <w:t>профильных педагогов</w:t>
      </w:r>
      <w:r w:rsidRPr="000B09B1">
        <w:rPr>
          <w:sz w:val="28"/>
          <w:szCs w:val="28"/>
        </w:rPr>
        <w:t xml:space="preserve"> </w:t>
      </w:r>
      <w:r>
        <w:rPr>
          <w:sz w:val="28"/>
          <w:szCs w:val="28"/>
        </w:rPr>
        <w:t>школ, колледжей и ВУЗов (с возможностью прохождения краткосрочной стажировки на базе предприятия (организации)).</w:t>
      </w:r>
    </w:p>
    <w:p w:rsidR="001B3A34" w:rsidRDefault="001B3A34" w:rsidP="001B3A34">
      <w:pPr>
        <w:jc w:val="both"/>
        <w:rPr>
          <w:sz w:val="28"/>
          <w:szCs w:val="28"/>
        </w:rPr>
      </w:pPr>
      <w:r>
        <w:rPr>
          <w:sz w:val="28"/>
          <w:szCs w:val="28"/>
        </w:rPr>
        <w:t>3. Мастер-классы ведущих специалистов предприятия (организации) для учащихся и студентов и их родителей.</w:t>
      </w:r>
    </w:p>
    <w:p w:rsidR="001B3A34" w:rsidRDefault="001B3A34" w:rsidP="001B3A34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Профориентационное тестирование.</w:t>
      </w:r>
    </w:p>
    <w:p w:rsidR="001B3A34" w:rsidRDefault="001B3A34" w:rsidP="001B3A34">
      <w:pPr>
        <w:jc w:val="both"/>
        <w:rPr>
          <w:sz w:val="28"/>
          <w:szCs w:val="28"/>
        </w:rPr>
      </w:pPr>
      <w:r>
        <w:rPr>
          <w:sz w:val="28"/>
          <w:szCs w:val="28"/>
        </w:rPr>
        <w:t>5. Встречи с известными инженерами и успешными работниками, ветеранами предприятий.</w:t>
      </w:r>
    </w:p>
    <w:p w:rsidR="001B3A34" w:rsidRDefault="001B3A34" w:rsidP="001B3A34">
      <w:pPr>
        <w:jc w:val="both"/>
        <w:rPr>
          <w:sz w:val="28"/>
          <w:szCs w:val="28"/>
        </w:rPr>
      </w:pPr>
      <w:r>
        <w:rPr>
          <w:sz w:val="28"/>
          <w:szCs w:val="28"/>
        </w:rPr>
        <w:t>6. Культурно-развлекательные мероприятия (викторины, конкурсы, концерты и т.п.).</w:t>
      </w:r>
    </w:p>
    <w:p w:rsidR="001B3A34" w:rsidRDefault="001B3A34" w:rsidP="001B3A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Родительские собрания в формате: школа-вуз-предприятие. </w:t>
      </w:r>
    </w:p>
    <w:p w:rsidR="001B3A34" w:rsidRDefault="001B3A34" w:rsidP="001B3A34">
      <w:pPr>
        <w:jc w:val="both"/>
        <w:rPr>
          <w:sz w:val="28"/>
          <w:szCs w:val="28"/>
        </w:rPr>
      </w:pPr>
      <w:r>
        <w:rPr>
          <w:sz w:val="28"/>
          <w:szCs w:val="28"/>
        </w:rPr>
        <w:t>8. Распространение информационных материалов о предприятии (видео-ролики, пресс-релизы о мероприятии, буклеты и так далее) среди целевых аудиторий акции.</w:t>
      </w:r>
    </w:p>
    <w:p w:rsidR="001B3A34" w:rsidRDefault="001B3A34" w:rsidP="001B3A34">
      <w:pPr>
        <w:spacing w:line="276" w:lineRule="auto"/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955657">
        <w:rPr>
          <w:b/>
          <w:sz w:val="28"/>
          <w:szCs w:val="28"/>
        </w:rPr>
        <w:t>Обращаем внимание на необходимость брендирования мероприятий акции символикой Союза машиностроителей России</w:t>
      </w:r>
      <w:r w:rsidRPr="002A5DC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 вопросу предоставления символики СоюзМаш России, координирования проведения акции в регионе и прочим вопросам необходимо обращаться к координатору акции от соответствующего Регионального отделения СоюзМаш России. Контакты координаторов опубликованы на сайте </w:t>
      </w:r>
      <w:hyperlink r:id="rId19" w:history="1">
        <w:r w:rsidRPr="00955657">
          <w:rPr>
            <w:rStyle w:val="a7"/>
            <w:b/>
            <w:sz w:val="28"/>
            <w:szCs w:val="28"/>
            <w:lang w:val="en-US"/>
          </w:rPr>
          <w:t>www</w:t>
        </w:r>
        <w:r w:rsidRPr="00955657">
          <w:rPr>
            <w:rStyle w:val="a7"/>
            <w:b/>
            <w:sz w:val="28"/>
            <w:szCs w:val="28"/>
          </w:rPr>
          <w:t>.enfuture.ru</w:t>
        </w:r>
      </w:hyperlink>
      <w:r w:rsidRPr="0019267D">
        <w:t xml:space="preserve"> </w:t>
      </w:r>
      <w:r w:rsidRPr="0019267D">
        <w:rPr>
          <w:sz w:val="28"/>
          <w:szCs w:val="28"/>
        </w:rPr>
        <w:t>в разделе «Проекты»/«Неделя без турникетов».</w:t>
      </w:r>
      <w:r>
        <w:t xml:space="preserve"> </w:t>
      </w:r>
      <w:r>
        <w:rPr>
          <w:sz w:val="28"/>
          <w:szCs w:val="28"/>
        </w:rPr>
        <w:t>В случае отсутствия координатора в регионе необходимо обращаться к контактным лицам от Аппарата СоюзМаш России, указанным на сайте.</w:t>
      </w:r>
    </w:p>
    <w:p w:rsidR="001B3A34" w:rsidRDefault="001B3A34" w:rsidP="001B3A3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Технология проведения акции.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4.1.</w:t>
      </w:r>
      <w:r>
        <w:rPr>
          <w:sz w:val="28"/>
          <w:szCs w:val="28"/>
        </w:rPr>
        <w:t xml:space="preserve"> Открытие Акции рекомендуется провести в форме публичного мероприятия. Такое мероприятие может быть проведено на площадке предприятия, в культурном или образовательном учреждении.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программу открытия акции рекомендуется включить выступления руководителей города, предприятия, образовательных учреждений и молодых специалистов.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провести презентацию предприятия.</w:t>
      </w:r>
    </w:p>
    <w:p w:rsidR="001B3A34" w:rsidRDefault="001B3A34" w:rsidP="001B3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слушателей-участников приглашаются старшеклассники школ, их родители, учащиеся ССУЗов и ВУЗов, педагоги школ, колледжей и ВУЗов. </w:t>
      </w:r>
      <w:r w:rsidRPr="00955657">
        <w:rPr>
          <w:b/>
          <w:sz w:val="28"/>
          <w:szCs w:val="28"/>
        </w:rPr>
        <w:t xml:space="preserve">Организациям, представители которых участвуют в акции в качестве слушателей, не нужно регистрироваться на сайте </w:t>
      </w:r>
      <w:hyperlink r:id="rId20" w:history="1">
        <w:r w:rsidRPr="00955657">
          <w:rPr>
            <w:rStyle w:val="a7"/>
            <w:b/>
            <w:sz w:val="28"/>
            <w:szCs w:val="28"/>
            <w:lang w:val="en-US"/>
          </w:rPr>
          <w:t>www</w:t>
        </w:r>
        <w:r w:rsidRPr="00955657">
          <w:rPr>
            <w:rStyle w:val="a7"/>
            <w:b/>
            <w:sz w:val="28"/>
            <w:szCs w:val="28"/>
          </w:rPr>
          <w:t>.enfuture.ru</w:t>
        </w:r>
      </w:hyperlink>
      <w:r w:rsidRPr="00955657">
        <w:rPr>
          <w:b/>
        </w:rPr>
        <w:t>.</w:t>
      </w:r>
      <w:r w:rsidRPr="00955657">
        <w:t xml:space="preserve"> </w:t>
      </w:r>
      <w:r>
        <w:rPr>
          <w:sz w:val="28"/>
          <w:szCs w:val="28"/>
        </w:rPr>
        <w:t>Участникам мероприятия раздаются информационные буклеты и приглашения на мероприятия предприятий, проводимые в рамках акции «Неделя без турникетов».</w:t>
      </w:r>
    </w:p>
    <w:p w:rsidR="001B3A34" w:rsidRDefault="001B3A34" w:rsidP="001B3A3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 w:rsidRPr="0019654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плане мероприятий акции рекомендуется проинформировать региональные, местные и корпоративные СМИ.</w:t>
      </w:r>
    </w:p>
    <w:p w:rsidR="001B3A34" w:rsidRDefault="001B3A34" w:rsidP="001B3A3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А</w:t>
      </w:r>
      <w:r w:rsidRPr="007A460D">
        <w:rPr>
          <w:b/>
          <w:sz w:val="28"/>
          <w:szCs w:val="28"/>
        </w:rPr>
        <w:t>кци</w:t>
      </w:r>
      <w:r>
        <w:rPr>
          <w:b/>
          <w:sz w:val="28"/>
          <w:szCs w:val="28"/>
        </w:rPr>
        <w:t>я</w:t>
      </w:r>
      <w:r w:rsidRPr="007A46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режиме онлайн</w:t>
      </w:r>
    </w:p>
    <w:p w:rsidR="001B3A34" w:rsidRPr="007A460D" w:rsidRDefault="001B3A34" w:rsidP="001B3A34">
      <w:pPr>
        <w:ind w:firstLine="709"/>
        <w:jc w:val="both"/>
        <w:rPr>
          <w:bCs/>
          <w:sz w:val="28"/>
          <w:szCs w:val="28"/>
        </w:rPr>
      </w:pPr>
      <w:r w:rsidRPr="007A460D">
        <w:rPr>
          <w:bCs/>
          <w:sz w:val="28"/>
          <w:szCs w:val="28"/>
        </w:rPr>
        <w:t>Для проведения онлайн-мероприятий акции сохраняется действие настоящих методических рекомендаций. При добавлении мероприятия в личном кабинете необходимо указать в названии приставку «онлайн». К онлайн-мероприятиям акции относятся:</w:t>
      </w:r>
    </w:p>
    <w:p w:rsidR="001B3A34" w:rsidRPr="007907D7" w:rsidRDefault="001B3A34" w:rsidP="001B3A34">
      <w:pPr>
        <w:ind w:firstLine="709"/>
        <w:jc w:val="both"/>
        <w:rPr>
          <w:bCs/>
          <w:sz w:val="28"/>
          <w:szCs w:val="28"/>
        </w:rPr>
      </w:pPr>
      <w:r w:rsidRPr="007907D7">
        <w:rPr>
          <w:bCs/>
          <w:sz w:val="28"/>
          <w:szCs w:val="28"/>
        </w:rPr>
        <w:t>- проведение онлайн-экскурсии с наличием обратной онлайн-связи от участников;</w:t>
      </w:r>
    </w:p>
    <w:p w:rsidR="001B3A34" w:rsidRPr="007907D7" w:rsidRDefault="001B3A34" w:rsidP="001B3A34">
      <w:pPr>
        <w:ind w:firstLine="709"/>
        <w:jc w:val="both"/>
        <w:rPr>
          <w:bCs/>
          <w:sz w:val="28"/>
          <w:szCs w:val="28"/>
        </w:rPr>
      </w:pPr>
      <w:r w:rsidRPr="007907D7">
        <w:rPr>
          <w:bCs/>
          <w:sz w:val="28"/>
          <w:szCs w:val="28"/>
        </w:rPr>
        <w:t>- мастер-классы ведущих специалистов предприятия (организации) в режиме онлайн</w:t>
      </w:r>
      <w:r w:rsidRPr="008A054A">
        <w:rPr>
          <w:bCs/>
          <w:sz w:val="28"/>
          <w:szCs w:val="28"/>
        </w:rPr>
        <w:t xml:space="preserve"> </w:t>
      </w:r>
      <w:r w:rsidRPr="007907D7">
        <w:rPr>
          <w:bCs/>
          <w:sz w:val="28"/>
          <w:szCs w:val="28"/>
        </w:rPr>
        <w:t>с наличием обратной онлайн-связи от участников;</w:t>
      </w:r>
    </w:p>
    <w:p w:rsidR="001B3A34" w:rsidRPr="007907D7" w:rsidRDefault="001B3A34" w:rsidP="001B3A34">
      <w:pPr>
        <w:ind w:firstLine="709"/>
        <w:jc w:val="both"/>
        <w:rPr>
          <w:bCs/>
          <w:sz w:val="28"/>
          <w:szCs w:val="28"/>
        </w:rPr>
      </w:pPr>
      <w:r w:rsidRPr="007907D7">
        <w:rPr>
          <w:bCs/>
          <w:sz w:val="28"/>
          <w:szCs w:val="28"/>
        </w:rPr>
        <w:t>- онлайн-встречи с известными инженерами и успешными работниками, ветеранами предприятий</w:t>
      </w:r>
      <w:r w:rsidRPr="008A054A">
        <w:rPr>
          <w:bCs/>
          <w:sz w:val="28"/>
          <w:szCs w:val="28"/>
        </w:rPr>
        <w:t xml:space="preserve"> </w:t>
      </w:r>
      <w:r w:rsidRPr="007907D7">
        <w:rPr>
          <w:bCs/>
          <w:sz w:val="28"/>
          <w:szCs w:val="28"/>
        </w:rPr>
        <w:t>с наличием обратной онлайн-связи от участников;</w:t>
      </w:r>
    </w:p>
    <w:p w:rsidR="001B3A34" w:rsidRDefault="001B3A34" w:rsidP="001B3A34">
      <w:pPr>
        <w:ind w:firstLine="709"/>
        <w:jc w:val="both"/>
        <w:rPr>
          <w:b/>
          <w:sz w:val="28"/>
          <w:szCs w:val="28"/>
        </w:rPr>
      </w:pPr>
      <w:r w:rsidRPr="007A460D">
        <w:rPr>
          <w:b/>
          <w:sz w:val="28"/>
          <w:szCs w:val="28"/>
        </w:rPr>
        <w:t xml:space="preserve">Отдельные публикации экскурсионных роликов не относятся к мероприятиям акции, </w:t>
      </w:r>
      <w:r>
        <w:rPr>
          <w:b/>
          <w:sz w:val="28"/>
          <w:szCs w:val="28"/>
        </w:rPr>
        <w:t>но</w:t>
      </w:r>
      <w:r w:rsidRPr="007A460D">
        <w:rPr>
          <w:b/>
          <w:sz w:val="28"/>
          <w:szCs w:val="28"/>
        </w:rPr>
        <w:t xml:space="preserve"> могут быть частью онлайн-мероприятий.</w:t>
      </w:r>
    </w:p>
    <w:p w:rsidR="00400F3E" w:rsidRDefault="001B3A34" w:rsidP="001B3A3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Ссылки для подключения к онлайн-мероприятиям направлять на почту </w:t>
      </w:r>
      <w:hyperlink r:id="rId21" w:history="1">
        <w:r w:rsidRPr="00AD486F">
          <w:rPr>
            <w:rStyle w:val="a7"/>
            <w:b/>
            <w:sz w:val="28"/>
            <w:szCs w:val="28"/>
          </w:rPr>
          <w:t>nbt@soyuzmash.ru</w:t>
        </w:r>
      </w:hyperlink>
      <w:r>
        <w:rPr>
          <w:b/>
          <w:sz w:val="28"/>
          <w:szCs w:val="28"/>
        </w:rPr>
        <w:t xml:space="preserve"> </w:t>
      </w:r>
      <w:r w:rsidRPr="007A460D">
        <w:rPr>
          <w:b/>
          <w:sz w:val="28"/>
          <w:szCs w:val="28"/>
        </w:rPr>
        <w:t>(официальная</w:t>
      </w:r>
      <w:r>
        <w:rPr>
          <w:b/>
          <w:sz w:val="28"/>
          <w:szCs w:val="28"/>
        </w:rPr>
        <w:t xml:space="preserve"> </w:t>
      </w:r>
      <w:r w:rsidRPr="007A460D">
        <w:rPr>
          <w:b/>
          <w:sz w:val="28"/>
          <w:szCs w:val="28"/>
        </w:rPr>
        <w:t>почта акции)</w:t>
      </w:r>
      <w:r>
        <w:rPr>
          <w:b/>
          <w:sz w:val="28"/>
          <w:szCs w:val="28"/>
        </w:rPr>
        <w:t>.</w:t>
      </w:r>
    </w:p>
    <w:p w:rsidR="00806EF9" w:rsidRDefault="00806EF9" w:rsidP="00806EF9">
      <w:pPr>
        <w:ind w:firstLine="709"/>
        <w:jc w:val="both"/>
        <w:rPr>
          <w:b/>
          <w:sz w:val="28"/>
          <w:szCs w:val="28"/>
        </w:rPr>
        <w:sectPr w:rsidR="00806EF9" w:rsidSect="00347897">
          <w:headerReference w:type="default" r:id="rId22"/>
          <w:footerReference w:type="default" r:id="rId23"/>
          <w:footerReference w:type="first" r:id="rId24"/>
          <w:pgSz w:w="11906" w:h="16838"/>
          <w:pgMar w:top="568" w:right="566" w:bottom="426" w:left="851" w:header="708" w:footer="448" w:gutter="0"/>
          <w:pgNumType w:start="1"/>
          <w:cols w:space="708"/>
          <w:docGrid w:linePitch="360"/>
        </w:sectPr>
      </w:pPr>
    </w:p>
    <w:p w:rsidR="00400F3E" w:rsidRDefault="00400F3E" w:rsidP="00400F3E">
      <w:pPr>
        <w:spacing w:line="276" w:lineRule="auto"/>
        <w:ind w:firstLine="708"/>
        <w:jc w:val="right"/>
        <w:rPr>
          <w:sz w:val="24"/>
          <w:szCs w:val="24"/>
        </w:rPr>
      </w:pPr>
      <w:r w:rsidRPr="00400F3E">
        <w:rPr>
          <w:sz w:val="24"/>
          <w:szCs w:val="24"/>
        </w:rPr>
        <w:t>ПРИЛОЖЕНИЕ</w:t>
      </w:r>
      <w:r w:rsidRPr="00327839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20003A" w:rsidRDefault="0020003A" w:rsidP="00400F3E">
      <w:pPr>
        <w:spacing w:line="276" w:lineRule="auto"/>
        <w:ind w:firstLine="708"/>
        <w:jc w:val="right"/>
        <w:rPr>
          <w:b/>
          <w:sz w:val="28"/>
          <w:szCs w:val="28"/>
        </w:rPr>
      </w:pPr>
      <w:r w:rsidRPr="0081464E">
        <w:rPr>
          <w:sz w:val="24"/>
          <w:szCs w:val="24"/>
        </w:rPr>
        <w:t>(Только для региональных отделений СоюзМаш России)</w:t>
      </w:r>
    </w:p>
    <w:p w:rsidR="00210AC8" w:rsidRDefault="00210AC8" w:rsidP="00210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рекомендации для р</w:t>
      </w:r>
      <w:r w:rsidRPr="005C6261">
        <w:rPr>
          <w:b/>
          <w:sz w:val="28"/>
          <w:szCs w:val="28"/>
        </w:rPr>
        <w:t>егиональн</w:t>
      </w:r>
      <w:r>
        <w:rPr>
          <w:b/>
          <w:sz w:val="28"/>
          <w:szCs w:val="28"/>
        </w:rPr>
        <w:t>ых</w:t>
      </w:r>
      <w:r w:rsidRPr="005C6261">
        <w:rPr>
          <w:b/>
          <w:sz w:val="28"/>
          <w:szCs w:val="28"/>
        </w:rPr>
        <w:t xml:space="preserve"> отделени</w:t>
      </w:r>
      <w:r>
        <w:rPr>
          <w:b/>
          <w:sz w:val="28"/>
          <w:szCs w:val="28"/>
        </w:rPr>
        <w:t>й</w:t>
      </w:r>
      <w:r w:rsidRPr="005C6261">
        <w:rPr>
          <w:b/>
          <w:sz w:val="28"/>
          <w:szCs w:val="28"/>
        </w:rPr>
        <w:t xml:space="preserve"> СоюзМаш России</w:t>
      </w:r>
    </w:p>
    <w:p w:rsidR="00210AC8" w:rsidRDefault="00210AC8" w:rsidP="00210AC8">
      <w:pPr>
        <w:jc w:val="center"/>
        <w:rPr>
          <w:b/>
          <w:sz w:val="28"/>
          <w:szCs w:val="28"/>
        </w:rPr>
      </w:pPr>
    </w:p>
    <w:p w:rsidR="00210AC8" w:rsidRPr="00955657" w:rsidRDefault="00210AC8" w:rsidP="00210AC8">
      <w:pPr>
        <w:pStyle w:val="aa"/>
        <w:numPr>
          <w:ilvl w:val="1"/>
          <w:numId w:val="5"/>
        </w:numPr>
        <w:tabs>
          <w:tab w:val="left" w:pos="851"/>
        </w:tabs>
        <w:spacing w:before="0"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5 недель до проведения очередной акции от Аппарата СоюзМаш России на имя председателя Регионального отделения направляется письмо с запросом контактных данных координатора акции от Регионального отделения. Не позднее, чем за 3 недели до проведения акции необходимо сообщить данные координатора </w:t>
      </w:r>
      <w:r w:rsidR="002000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Аппарат Союза. Контакты координатора будут размещены на сайте акции</w:t>
      </w:r>
      <w:r w:rsidR="004547E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</w:t>
      </w:r>
      <w:r w:rsidRPr="00955657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955657">
        <w:rPr>
          <w:rFonts w:ascii="Times New Roman" w:hAnsi="Times New Roman"/>
          <w:sz w:val="28"/>
          <w:szCs w:val="28"/>
        </w:rPr>
        <w:t xml:space="preserve"> данных по координатору акции в указанные сроки </w:t>
      </w:r>
      <w:r>
        <w:rPr>
          <w:rFonts w:ascii="Times New Roman" w:hAnsi="Times New Roman"/>
          <w:sz w:val="28"/>
          <w:szCs w:val="28"/>
        </w:rPr>
        <w:t>может привести к снижению баллов</w:t>
      </w:r>
      <w:r w:rsidRPr="00955657">
        <w:rPr>
          <w:rFonts w:ascii="Times New Roman" w:hAnsi="Times New Roman"/>
          <w:sz w:val="28"/>
          <w:szCs w:val="28"/>
        </w:rPr>
        <w:t xml:space="preserve"> в рейтинге Регионального отделения.</w:t>
      </w:r>
    </w:p>
    <w:p w:rsidR="00210AC8" w:rsidRPr="00955657" w:rsidRDefault="00210AC8" w:rsidP="00210AC8">
      <w:pPr>
        <w:pStyle w:val="aa"/>
        <w:numPr>
          <w:ilvl w:val="1"/>
          <w:numId w:val="5"/>
        </w:numPr>
        <w:tabs>
          <w:tab w:val="left" w:pos="851"/>
        </w:tabs>
        <w:spacing w:before="0"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Региональное отделение Союза выполняет</w:t>
      </w:r>
      <w:r w:rsidRPr="00955657">
        <w:rPr>
          <w:rFonts w:ascii="Times New Roman" w:hAnsi="Times New Roman"/>
          <w:sz w:val="28"/>
          <w:szCs w:val="28"/>
        </w:rPr>
        <w:t xml:space="preserve"> функцию межведомственной координации при подготовке и проведении акции на уровне субъекта РФ. При этом региональное отделение должно </w:t>
      </w:r>
      <w:r>
        <w:rPr>
          <w:rFonts w:ascii="Times New Roman" w:hAnsi="Times New Roman"/>
          <w:sz w:val="28"/>
          <w:szCs w:val="28"/>
        </w:rPr>
        <w:t>выполнять</w:t>
      </w:r>
      <w:r w:rsidRPr="00955657">
        <w:rPr>
          <w:rFonts w:ascii="Times New Roman" w:hAnsi="Times New Roman"/>
          <w:sz w:val="28"/>
          <w:szCs w:val="28"/>
        </w:rPr>
        <w:t xml:space="preserve"> следующие функции:</w:t>
      </w:r>
    </w:p>
    <w:p w:rsidR="00210AC8" w:rsidRPr="00955657" w:rsidRDefault="00210AC8" w:rsidP="00210AC8">
      <w:pPr>
        <w:tabs>
          <w:tab w:val="left" w:pos="851"/>
        </w:tabs>
        <w:ind w:firstLine="284"/>
        <w:contextualSpacing/>
        <w:jc w:val="both"/>
        <w:rPr>
          <w:sz w:val="28"/>
          <w:szCs w:val="28"/>
        </w:rPr>
      </w:pPr>
      <w:r w:rsidRPr="00955657">
        <w:rPr>
          <w:sz w:val="28"/>
          <w:szCs w:val="28"/>
        </w:rPr>
        <w:t>–</w:t>
      </w:r>
      <w:r>
        <w:t> </w:t>
      </w:r>
      <w:r w:rsidRPr="00955657">
        <w:rPr>
          <w:sz w:val="28"/>
          <w:szCs w:val="28"/>
        </w:rPr>
        <w:t>пров</w:t>
      </w:r>
      <w:r>
        <w:rPr>
          <w:sz w:val="28"/>
          <w:szCs w:val="28"/>
        </w:rPr>
        <w:t>одить</w:t>
      </w:r>
      <w:r w:rsidRPr="00955657">
        <w:rPr>
          <w:sz w:val="28"/>
          <w:szCs w:val="28"/>
        </w:rPr>
        <w:t xml:space="preserve"> региональны</w:t>
      </w:r>
      <w:r>
        <w:rPr>
          <w:sz w:val="28"/>
          <w:szCs w:val="28"/>
        </w:rPr>
        <w:t>е</w:t>
      </w:r>
      <w:r w:rsidRPr="00955657">
        <w:rPr>
          <w:sz w:val="28"/>
          <w:szCs w:val="28"/>
        </w:rPr>
        <w:t xml:space="preserve"> оргкомитет</w:t>
      </w:r>
      <w:r>
        <w:rPr>
          <w:sz w:val="28"/>
          <w:szCs w:val="28"/>
        </w:rPr>
        <w:t>ы</w:t>
      </w:r>
      <w:r w:rsidRPr="00955657">
        <w:rPr>
          <w:sz w:val="28"/>
          <w:szCs w:val="28"/>
        </w:rPr>
        <w:t xml:space="preserve"> акции с участием органов управления образованием, молодежной политикой, промышленностью;</w:t>
      </w:r>
    </w:p>
    <w:p w:rsidR="00210AC8" w:rsidRPr="00955657" w:rsidRDefault="00210AC8" w:rsidP="00210AC8">
      <w:pPr>
        <w:tabs>
          <w:tab w:val="left" w:pos="851"/>
        </w:tabs>
        <w:ind w:firstLine="284"/>
        <w:contextualSpacing/>
        <w:jc w:val="both"/>
        <w:rPr>
          <w:sz w:val="28"/>
          <w:szCs w:val="28"/>
        </w:rPr>
      </w:pPr>
      <w:r w:rsidRPr="0095565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955657">
        <w:rPr>
          <w:sz w:val="28"/>
          <w:szCs w:val="28"/>
        </w:rPr>
        <w:t>формирова</w:t>
      </w:r>
      <w:r>
        <w:rPr>
          <w:sz w:val="28"/>
          <w:szCs w:val="28"/>
        </w:rPr>
        <w:t>ть</w:t>
      </w:r>
      <w:r w:rsidRPr="00955657">
        <w:rPr>
          <w:sz w:val="28"/>
          <w:szCs w:val="28"/>
        </w:rPr>
        <w:t xml:space="preserve"> един</w:t>
      </w:r>
      <w:r>
        <w:rPr>
          <w:sz w:val="28"/>
          <w:szCs w:val="28"/>
        </w:rPr>
        <w:t>ый</w:t>
      </w:r>
      <w:r w:rsidRPr="00955657">
        <w:rPr>
          <w:sz w:val="28"/>
          <w:szCs w:val="28"/>
        </w:rPr>
        <w:t xml:space="preserve"> график мероприятий акции в субъекте РФ;</w:t>
      </w:r>
    </w:p>
    <w:p w:rsidR="00210AC8" w:rsidRPr="00955657" w:rsidRDefault="00210AC8" w:rsidP="00210AC8">
      <w:pPr>
        <w:tabs>
          <w:tab w:val="left" w:pos="851"/>
        </w:tabs>
        <w:ind w:firstLine="284"/>
        <w:contextualSpacing/>
        <w:jc w:val="both"/>
        <w:rPr>
          <w:sz w:val="28"/>
          <w:szCs w:val="28"/>
        </w:rPr>
      </w:pPr>
      <w:r w:rsidRPr="0095565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955657">
        <w:rPr>
          <w:sz w:val="28"/>
          <w:szCs w:val="28"/>
        </w:rPr>
        <w:t>организ</w:t>
      </w:r>
      <w:r>
        <w:rPr>
          <w:sz w:val="28"/>
          <w:szCs w:val="28"/>
        </w:rPr>
        <w:t>овывать</w:t>
      </w:r>
      <w:r w:rsidRPr="00955657">
        <w:rPr>
          <w:sz w:val="28"/>
          <w:szCs w:val="28"/>
        </w:rPr>
        <w:t xml:space="preserve"> обмен информацией между предприятиями и учебными заведениями;</w:t>
      </w:r>
    </w:p>
    <w:p w:rsidR="00210AC8" w:rsidRPr="00955657" w:rsidRDefault="00210AC8" w:rsidP="00210AC8">
      <w:pPr>
        <w:tabs>
          <w:tab w:val="left" w:pos="851"/>
        </w:tabs>
        <w:ind w:firstLine="284"/>
        <w:contextualSpacing/>
        <w:jc w:val="both"/>
        <w:rPr>
          <w:sz w:val="28"/>
          <w:szCs w:val="28"/>
        </w:rPr>
      </w:pPr>
      <w:r w:rsidRPr="00955657">
        <w:rPr>
          <w:sz w:val="28"/>
          <w:szCs w:val="28"/>
        </w:rPr>
        <w:t>–</w:t>
      </w:r>
      <w:r>
        <w:rPr>
          <w:sz w:val="28"/>
          <w:szCs w:val="28"/>
        </w:rPr>
        <w:t xml:space="preserve"> осуществлять </w:t>
      </w:r>
      <w:r w:rsidRPr="00955657">
        <w:rPr>
          <w:sz w:val="28"/>
          <w:szCs w:val="28"/>
        </w:rPr>
        <w:t>мониторинг зарегистрированных организаций от региона для точечной работы с ответственными в ходе проведения акции (проработка вопроса наличия символики Союза на мероприятиях акции, участие в акции от лица Союза, консультирование и пр.);</w:t>
      </w:r>
    </w:p>
    <w:p w:rsidR="00210AC8" w:rsidRDefault="00210AC8" w:rsidP="00210AC8">
      <w:pPr>
        <w:tabs>
          <w:tab w:val="left" w:pos="851"/>
        </w:tabs>
        <w:ind w:firstLine="284"/>
        <w:contextualSpacing/>
        <w:jc w:val="both"/>
        <w:rPr>
          <w:sz w:val="28"/>
          <w:szCs w:val="28"/>
        </w:rPr>
      </w:pPr>
      <w:r w:rsidRPr="0095565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955657">
        <w:rPr>
          <w:sz w:val="28"/>
          <w:szCs w:val="28"/>
        </w:rPr>
        <w:t>работа в индивидуальном порядке с организациями, не имеющими возможности регистрации на сайте акции</w:t>
      </w:r>
      <w:r>
        <w:rPr>
          <w:sz w:val="28"/>
          <w:szCs w:val="28"/>
        </w:rPr>
        <w:t>:</w:t>
      </w:r>
    </w:p>
    <w:p w:rsidR="00210AC8" w:rsidRPr="00955657" w:rsidRDefault="00210AC8" w:rsidP="00210AC8">
      <w:pPr>
        <w:tabs>
          <w:tab w:val="left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55657">
        <w:rPr>
          <w:sz w:val="28"/>
          <w:szCs w:val="28"/>
        </w:rPr>
        <w:t>необходимо установить причину невозможности регистрации организации на сайте акции, предоставить максимально полную информацию для решения вопроса регистрации;</w:t>
      </w:r>
    </w:p>
    <w:p w:rsidR="00210AC8" w:rsidRPr="00955657" w:rsidRDefault="00210AC8" w:rsidP="00210AC8">
      <w:pPr>
        <w:tabs>
          <w:tab w:val="left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55657">
        <w:rPr>
          <w:sz w:val="28"/>
          <w:szCs w:val="28"/>
        </w:rPr>
        <w:t>в случае если причина невозможности регистрации не может быть устранена, сообщить в Аппарат Союза данные организации и причину невозможности регистрации на сайте акции;</w:t>
      </w:r>
    </w:p>
    <w:p w:rsidR="00210AC8" w:rsidRPr="00955657" w:rsidRDefault="00210AC8" w:rsidP="00210AC8">
      <w:pPr>
        <w:tabs>
          <w:tab w:val="left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55657">
        <w:rPr>
          <w:sz w:val="28"/>
          <w:szCs w:val="28"/>
        </w:rPr>
        <w:t xml:space="preserve">только после решения Аппарата Союза возможно предоставление формы отчетности для данной организации (табл.1); </w:t>
      </w:r>
    </w:p>
    <w:p w:rsidR="00210AC8" w:rsidRPr="00955657" w:rsidRDefault="00210AC8" w:rsidP="00210AC8">
      <w:pPr>
        <w:tabs>
          <w:tab w:val="left" w:pos="851"/>
        </w:tabs>
        <w:ind w:left="567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955657">
        <w:rPr>
          <w:sz w:val="28"/>
          <w:szCs w:val="28"/>
        </w:rPr>
        <w:t xml:space="preserve">сведение отчетности о проведении акции организациями, </w:t>
      </w:r>
      <w:r w:rsidR="0020003A">
        <w:rPr>
          <w:sz w:val="28"/>
          <w:szCs w:val="28"/>
        </w:rPr>
        <w:br/>
      </w:r>
      <w:r w:rsidRPr="00955657">
        <w:rPr>
          <w:sz w:val="28"/>
          <w:szCs w:val="28"/>
        </w:rPr>
        <w:t xml:space="preserve">не зарегистрированными на сайте, передача сводного отчета в департамент </w:t>
      </w:r>
      <w:r>
        <w:rPr>
          <w:sz w:val="28"/>
          <w:szCs w:val="28"/>
        </w:rPr>
        <w:t xml:space="preserve">молодежной политики </w:t>
      </w:r>
      <w:r w:rsidRPr="00955657">
        <w:rPr>
          <w:sz w:val="28"/>
          <w:szCs w:val="28"/>
        </w:rPr>
        <w:t xml:space="preserve">Аппарата Союза </w:t>
      </w:r>
      <w:r>
        <w:rPr>
          <w:sz w:val="28"/>
          <w:szCs w:val="28"/>
        </w:rPr>
        <w:t xml:space="preserve">должны производиться </w:t>
      </w:r>
      <w:r w:rsidRPr="00955657">
        <w:rPr>
          <w:sz w:val="28"/>
          <w:szCs w:val="28"/>
        </w:rPr>
        <w:t>не позднее трех недель после окончания акции;</w:t>
      </w:r>
    </w:p>
    <w:p w:rsidR="00210AC8" w:rsidRPr="00955657" w:rsidRDefault="00210AC8" w:rsidP="00210AC8">
      <w:pPr>
        <w:pStyle w:val="aa"/>
        <w:tabs>
          <w:tab w:val="left" w:pos="851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55657">
        <w:rPr>
          <w:rFonts w:ascii="Times New Roman" w:hAnsi="Times New Roman"/>
          <w:sz w:val="28"/>
          <w:szCs w:val="28"/>
        </w:rPr>
        <w:t>– информирование СМИ (региональных и местных) о мероприятиях акции в данном субъекте РФ.</w:t>
      </w:r>
    </w:p>
    <w:p w:rsidR="00210AC8" w:rsidRDefault="00210AC8" w:rsidP="00210AC8">
      <w:pPr>
        <w:pStyle w:val="aa"/>
        <w:numPr>
          <w:ilvl w:val="1"/>
          <w:numId w:val="5"/>
        </w:numPr>
        <w:tabs>
          <w:tab w:val="left" w:pos="851"/>
        </w:tabs>
        <w:spacing w:before="0"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подведения итогов очередной акции региональные отделения могут направлять свои предложения в методические рекомендации </w:t>
      </w:r>
      <w:r w:rsidRPr="00E91602">
        <w:rPr>
          <w:rFonts w:ascii="Times New Roman" w:hAnsi="Times New Roman"/>
          <w:sz w:val="28"/>
          <w:szCs w:val="28"/>
        </w:rPr>
        <w:t xml:space="preserve">по организации </w:t>
      </w:r>
      <w:r w:rsidR="0020003A">
        <w:rPr>
          <w:rFonts w:ascii="Times New Roman" w:hAnsi="Times New Roman"/>
          <w:sz w:val="28"/>
          <w:szCs w:val="28"/>
        </w:rPr>
        <w:br/>
      </w:r>
      <w:r w:rsidRPr="00E91602">
        <w:rPr>
          <w:rFonts w:ascii="Times New Roman" w:hAnsi="Times New Roman"/>
          <w:sz w:val="28"/>
          <w:szCs w:val="28"/>
        </w:rPr>
        <w:t>и проведени</w:t>
      </w:r>
      <w:r>
        <w:rPr>
          <w:rFonts w:ascii="Times New Roman" w:hAnsi="Times New Roman"/>
          <w:sz w:val="28"/>
          <w:szCs w:val="28"/>
        </w:rPr>
        <w:t>ю акции в Аппарат Союза в срок до 4 недель после окончания акции.</w:t>
      </w:r>
    </w:p>
    <w:p w:rsidR="00400F3E" w:rsidRPr="00955657" w:rsidRDefault="00400F3E" w:rsidP="00400F3E">
      <w:pPr>
        <w:pStyle w:val="aa"/>
        <w:tabs>
          <w:tab w:val="clear" w:pos="720"/>
          <w:tab w:val="left" w:pos="851"/>
        </w:tabs>
        <w:spacing w:before="0" w:after="0"/>
        <w:ind w:left="360" w:firstLine="0"/>
        <w:jc w:val="both"/>
        <w:rPr>
          <w:rFonts w:ascii="Times New Roman" w:hAnsi="Times New Roman"/>
          <w:sz w:val="28"/>
          <w:szCs w:val="28"/>
        </w:rPr>
        <w:sectPr w:rsidR="00400F3E" w:rsidRPr="00955657" w:rsidSect="00347897">
          <w:pgSz w:w="11906" w:h="16838"/>
          <w:pgMar w:top="720" w:right="566" w:bottom="720" w:left="851" w:header="708" w:footer="708" w:gutter="0"/>
          <w:pgNumType w:start="1"/>
          <w:cols w:space="708"/>
          <w:docGrid w:linePitch="360"/>
        </w:sectPr>
      </w:pPr>
      <w:r w:rsidRPr="00955657">
        <w:rPr>
          <w:rFonts w:ascii="Times New Roman" w:hAnsi="Times New Roman"/>
          <w:sz w:val="28"/>
          <w:szCs w:val="28"/>
        </w:rPr>
        <w:t xml:space="preserve"> </w:t>
      </w:r>
    </w:p>
    <w:p w:rsidR="0020003A" w:rsidRDefault="0020003A" w:rsidP="0020003A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1545"/>
        <w:gridCol w:w="1545"/>
        <w:gridCol w:w="1545"/>
        <w:gridCol w:w="1461"/>
        <w:gridCol w:w="1417"/>
        <w:gridCol w:w="1488"/>
        <w:gridCol w:w="1205"/>
        <w:gridCol w:w="1240"/>
        <w:gridCol w:w="1804"/>
        <w:gridCol w:w="2343"/>
      </w:tblGrid>
      <w:tr w:rsidR="0020003A" w:rsidRPr="002B5051" w:rsidTr="00116123">
        <w:trPr>
          <w:trHeight w:val="675"/>
        </w:trPr>
        <w:tc>
          <w:tcPr>
            <w:tcW w:w="155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 xml:space="preserve">Таблица 1.             Информация об итогах участия в акции "Неделя без турникетов" за </w:t>
            </w:r>
            <w:r>
              <w:rPr>
                <w:b/>
                <w:bCs/>
                <w:color w:val="000000"/>
                <w:sz w:val="22"/>
                <w:szCs w:val="22"/>
              </w:rPr>
              <w:t>октябрь</w:t>
            </w:r>
            <w:r w:rsidRPr="002B5051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2B5051">
              <w:rPr>
                <w:b/>
                <w:bCs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20003A" w:rsidRPr="002B5051" w:rsidTr="00116123">
        <w:trPr>
          <w:trHeight w:val="675"/>
        </w:trPr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Регион: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jc w:val="center"/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Фамилия, имя, отчество координатора акции от организации: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jc w:val="center"/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003A" w:rsidRPr="002B5051" w:rsidTr="00116123">
        <w:trPr>
          <w:trHeight w:val="675"/>
        </w:trPr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Фактический адрес проведения акции: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jc w:val="center"/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Место работы, должность координатора:</w:t>
            </w:r>
          </w:p>
        </w:tc>
        <w:tc>
          <w:tcPr>
            <w:tcW w:w="4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jc w:val="center"/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003A" w:rsidRPr="002B5051" w:rsidTr="00116123">
        <w:trPr>
          <w:trHeight w:val="540"/>
        </w:trPr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Полное название организации: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jc w:val="center"/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03A" w:rsidRPr="002B5051" w:rsidRDefault="0020003A" w:rsidP="0011612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</w:p>
        </w:tc>
      </w:tr>
      <w:tr w:rsidR="0020003A" w:rsidRPr="002B5051" w:rsidTr="00116123">
        <w:trPr>
          <w:trHeight w:val="480"/>
        </w:trPr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Отрасль организации: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jc w:val="center"/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Контактные данные координатора акции (телефон, E-mail):</w:t>
            </w:r>
          </w:p>
        </w:tc>
        <w:tc>
          <w:tcPr>
            <w:tcW w:w="4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jc w:val="center"/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003A" w:rsidRPr="002B5051" w:rsidTr="00116123">
        <w:trPr>
          <w:trHeight w:val="660"/>
        </w:trPr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Принадлежность к структуре (указать холдинг/корпорацию):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jc w:val="center"/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03A" w:rsidRPr="002B5051" w:rsidRDefault="0020003A" w:rsidP="0011612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</w:p>
        </w:tc>
      </w:tr>
      <w:tr w:rsidR="0020003A" w:rsidRPr="002B5051" w:rsidTr="00116123">
        <w:trPr>
          <w:trHeight w:val="480"/>
        </w:trPr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Членство в организациях: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СоюзМаш России (да/нет):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3A" w:rsidRPr="002B5051" w:rsidRDefault="0020003A" w:rsidP="001161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Ассоциация "Лига содействия оборонным предприятиям"  (да/нет):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jc w:val="center"/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003A" w:rsidRPr="002B5051" w:rsidTr="0011612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sz w:val="22"/>
                <w:szCs w:val="22"/>
              </w:rPr>
            </w:pPr>
          </w:p>
        </w:tc>
      </w:tr>
      <w:tr w:rsidR="0020003A" w:rsidRPr="002B5051" w:rsidTr="00116123">
        <w:trPr>
          <w:trHeight w:val="14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sz w:val="22"/>
                <w:szCs w:val="22"/>
              </w:rPr>
            </w:pPr>
            <w:r w:rsidRPr="002B5051">
              <w:rPr>
                <w:b/>
                <w:bCs/>
                <w:sz w:val="22"/>
                <w:szCs w:val="22"/>
              </w:rPr>
              <w:t>№ п/п мероприятия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sz w:val="22"/>
                <w:szCs w:val="22"/>
              </w:rPr>
            </w:pPr>
            <w:r w:rsidRPr="002B5051">
              <w:rPr>
                <w:b/>
                <w:bCs/>
                <w:sz w:val="22"/>
                <w:szCs w:val="22"/>
              </w:rPr>
              <w:t>Дата мероприятия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Название </w:t>
            </w:r>
            <w:r w:rsidRPr="002B5051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sz w:val="22"/>
                <w:szCs w:val="22"/>
              </w:rPr>
            </w:pPr>
            <w:r w:rsidRPr="002B5051">
              <w:rPr>
                <w:b/>
                <w:bCs/>
                <w:sz w:val="22"/>
                <w:szCs w:val="22"/>
              </w:rPr>
              <w:t>Название учебного заведения посетителей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sz w:val="22"/>
                <w:szCs w:val="22"/>
              </w:rPr>
            </w:pPr>
            <w:r w:rsidRPr="002B5051">
              <w:rPr>
                <w:b/>
                <w:bCs/>
                <w:sz w:val="22"/>
                <w:szCs w:val="22"/>
              </w:rPr>
              <w:t>Количество участников всего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sz w:val="22"/>
                <w:szCs w:val="22"/>
              </w:rPr>
            </w:pPr>
            <w:r w:rsidRPr="002B5051">
              <w:rPr>
                <w:b/>
                <w:bCs/>
                <w:sz w:val="22"/>
                <w:szCs w:val="22"/>
              </w:rPr>
              <w:t>В т.ч. школьников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sz w:val="22"/>
                <w:szCs w:val="22"/>
              </w:rPr>
            </w:pPr>
            <w:r w:rsidRPr="002B5051">
              <w:rPr>
                <w:b/>
                <w:bCs/>
                <w:sz w:val="22"/>
                <w:szCs w:val="22"/>
              </w:rPr>
              <w:t>В т.ч. студентов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sz w:val="22"/>
                <w:szCs w:val="22"/>
              </w:rPr>
            </w:pPr>
            <w:r w:rsidRPr="002B5051">
              <w:rPr>
                <w:b/>
                <w:bCs/>
                <w:sz w:val="22"/>
                <w:szCs w:val="22"/>
              </w:rPr>
              <w:t xml:space="preserve">В т.ч. родителей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sz w:val="22"/>
                <w:szCs w:val="22"/>
              </w:rPr>
            </w:pPr>
            <w:r w:rsidRPr="002B5051">
              <w:rPr>
                <w:b/>
                <w:bCs/>
                <w:sz w:val="22"/>
                <w:szCs w:val="22"/>
              </w:rPr>
              <w:t>Прошло стажировку преподавателей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sz w:val="22"/>
                <w:szCs w:val="22"/>
              </w:rPr>
            </w:pPr>
            <w:r w:rsidRPr="002B5051">
              <w:rPr>
                <w:b/>
                <w:bCs/>
                <w:sz w:val="22"/>
                <w:szCs w:val="22"/>
              </w:rPr>
              <w:t>Ссылка на публикацию в СМИ</w:t>
            </w:r>
          </w:p>
        </w:tc>
      </w:tr>
      <w:tr w:rsidR="0020003A" w:rsidRPr="002B5051" w:rsidTr="00116123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003A" w:rsidRPr="002B5051" w:rsidTr="00116123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003A" w:rsidRPr="002B5051" w:rsidTr="00116123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003A" w:rsidRPr="002B5051" w:rsidTr="00116123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05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003A" w:rsidRPr="002B5051" w:rsidTr="00116123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3A" w:rsidRPr="002B5051" w:rsidRDefault="0020003A" w:rsidP="00116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3A" w:rsidRPr="002B5051" w:rsidRDefault="0020003A" w:rsidP="00116123">
            <w:pPr>
              <w:rPr>
                <w:color w:val="000000"/>
                <w:sz w:val="22"/>
                <w:szCs w:val="22"/>
              </w:rPr>
            </w:pPr>
            <w:r w:rsidRPr="002B505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0003A" w:rsidRDefault="0020003A" w:rsidP="0020003A">
      <w:pPr>
        <w:tabs>
          <w:tab w:val="left" w:pos="851"/>
        </w:tabs>
        <w:jc w:val="both"/>
        <w:rPr>
          <w:sz w:val="28"/>
          <w:szCs w:val="28"/>
        </w:rPr>
      </w:pPr>
    </w:p>
    <w:p w:rsidR="00400F3E" w:rsidRPr="00210AC8" w:rsidRDefault="00400F3E" w:rsidP="00210AC8">
      <w:pPr>
        <w:tabs>
          <w:tab w:val="left" w:pos="851"/>
        </w:tabs>
        <w:jc w:val="both"/>
        <w:rPr>
          <w:sz w:val="28"/>
          <w:szCs w:val="28"/>
        </w:rPr>
        <w:sectPr w:rsidR="00400F3E" w:rsidRPr="00210AC8" w:rsidSect="00347897">
          <w:pgSz w:w="16838" w:h="11906" w:orient="landscape"/>
          <w:pgMar w:top="851" w:right="720" w:bottom="566" w:left="720" w:header="708" w:footer="708" w:gutter="0"/>
          <w:pgNumType w:start="1"/>
          <w:cols w:space="708"/>
          <w:titlePg/>
          <w:docGrid w:linePitch="360"/>
        </w:sectPr>
      </w:pPr>
    </w:p>
    <w:p w:rsidR="00400F3E" w:rsidRDefault="00400F3E" w:rsidP="00400F3E">
      <w:pPr>
        <w:spacing w:line="276" w:lineRule="auto"/>
        <w:ind w:firstLine="708"/>
        <w:jc w:val="right"/>
        <w:rPr>
          <w:sz w:val="24"/>
          <w:szCs w:val="24"/>
        </w:rPr>
      </w:pPr>
      <w:r w:rsidRPr="00400F3E">
        <w:rPr>
          <w:sz w:val="24"/>
          <w:szCs w:val="24"/>
        </w:rPr>
        <w:t xml:space="preserve">ПРИЛОЖЕНИЕ </w:t>
      </w:r>
      <w:r w:rsidR="00167DC3">
        <w:rPr>
          <w:sz w:val="24"/>
          <w:szCs w:val="24"/>
        </w:rPr>
        <w:t>3</w:t>
      </w:r>
    </w:p>
    <w:p w:rsidR="0020003A" w:rsidRDefault="0020003A" w:rsidP="0020003A">
      <w:pPr>
        <w:spacing w:line="276" w:lineRule="auto"/>
        <w:ind w:firstLine="708"/>
        <w:jc w:val="right"/>
        <w:rPr>
          <w:b/>
          <w:sz w:val="28"/>
          <w:szCs w:val="28"/>
        </w:rPr>
      </w:pPr>
      <w:r w:rsidRPr="0081464E">
        <w:rPr>
          <w:sz w:val="24"/>
          <w:szCs w:val="24"/>
        </w:rPr>
        <w:t>(Только для региональных отделений СоюзМаш России)</w:t>
      </w:r>
    </w:p>
    <w:p w:rsidR="00E66BC8" w:rsidRDefault="00E66BC8" w:rsidP="000F21B5">
      <w:pPr>
        <w:spacing w:line="276" w:lineRule="auto"/>
        <w:rPr>
          <w:b/>
          <w:sz w:val="28"/>
          <w:szCs w:val="28"/>
        </w:rPr>
      </w:pPr>
    </w:p>
    <w:p w:rsidR="0020003A" w:rsidRDefault="0020003A" w:rsidP="00200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Дополнение к методике</w:t>
      </w:r>
      <w:r w:rsidRPr="00FD518B">
        <w:rPr>
          <w:b/>
          <w:sz w:val="28"/>
          <w:szCs w:val="28"/>
        </w:rPr>
        <w:t xml:space="preserve"> определения рейтинговой оценки</w:t>
      </w:r>
      <w:r>
        <w:rPr>
          <w:b/>
          <w:sz w:val="28"/>
          <w:szCs w:val="28"/>
        </w:rPr>
        <w:t xml:space="preserve"> деятельности региональных отделений по проведению </w:t>
      </w:r>
      <w:r w:rsidRPr="00FD518B">
        <w:rPr>
          <w:b/>
          <w:sz w:val="28"/>
          <w:szCs w:val="28"/>
        </w:rPr>
        <w:t xml:space="preserve">Всероссийской акции </w:t>
      </w:r>
    </w:p>
    <w:p w:rsidR="0020003A" w:rsidRDefault="0020003A" w:rsidP="0020003A">
      <w:pPr>
        <w:jc w:val="center"/>
        <w:rPr>
          <w:b/>
          <w:sz w:val="28"/>
          <w:szCs w:val="28"/>
        </w:rPr>
      </w:pPr>
      <w:r w:rsidRPr="00FD518B">
        <w:rPr>
          <w:b/>
          <w:sz w:val="28"/>
          <w:szCs w:val="28"/>
        </w:rPr>
        <w:t>«Неделя без турникетов» (далее НБТ)</w:t>
      </w:r>
    </w:p>
    <w:p w:rsidR="0020003A" w:rsidRDefault="0020003A" w:rsidP="0020003A">
      <w:pPr>
        <w:spacing w:line="276" w:lineRule="auto"/>
        <w:jc w:val="center"/>
        <w:rPr>
          <w:b/>
          <w:sz w:val="28"/>
          <w:szCs w:val="28"/>
        </w:rPr>
      </w:pPr>
    </w:p>
    <w:p w:rsidR="0020003A" w:rsidRPr="00E66BC8" w:rsidRDefault="0020003A" w:rsidP="0020003A">
      <w:pPr>
        <w:pStyle w:val="aa"/>
        <w:numPr>
          <w:ilvl w:val="0"/>
          <w:numId w:val="7"/>
        </w:numPr>
        <w:spacing w:before="0" w:after="160" w:line="259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66BC8">
        <w:rPr>
          <w:rFonts w:ascii="Times New Roman" w:eastAsia="Calibri" w:hAnsi="Times New Roman"/>
          <w:b/>
          <w:sz w:val="28"/>
          <w:szCs w:val="28"/>
        </w:rPr>
        <w:t xml:space="preserve">Назначение координатора акции от регионального отделения </w:t>
      </w:r>
      <w:r>
        <w:rPr>
          <w:rFonts w:ascii="Times New Roman" w:eastAsia="Calibri" w:hAnsi="Times New Roman"/>
          <w:b/>
          <w:sz w:val="28"/>
          <w:szCs w:val="28"/>
        </w:rPr>
        <w:br/>
      </w:r>
      <w:r w:rsidRPr="00E66BC8">
        <w:rPr>
          <w:rFonts w:ascii="Times New Roman" w:eastAsia="Calibri" w:hAnsi="Times New Roman"/>
          <w:bCs/>
          <w:sz w:val="28"/>
          <w:szCs w:val="28"/>
        </w:rPr>
        <w:t>с предоставлением контактных данных в департамент молодежной политики аппарата Бюро ЦС не позднее, чем за 21 календарный день до начала очередной акции</w:t>
      </w:r>
      <w:r w:rsidRPr="00FD518B">
        <w:rPr>
          <w:rFonts w:ascii="Times New Roman" w:eastAsia="Calibri" w:hAnsi="Times New Roman"/>
          <w:sz w:val="28"/>
          <w:szCs w:val="28"/>
        </w:rPr>
        <w:t xml:space="preserve"> – </w:t>
      </w:r>
      <w:r w:rsidRPr="00FD518B">
        <w:rPr>
          <w:rFonts w:ascii="Times New Roman" w:eastAsia="Calibri" w:hAnsi="Times New Roman"/>
          <w:b/>
          <w:sz w:val="28"/>
          <w:szCs w:val="28"/>
        </w:rPr>
        <w:t>300</w:t>
      </w:r>
      <w:r w:rsidRPr="00FD518B">
        <w:rPr>
          <w:rFonts w:ascii="Times New Roman" w:eastAsia="Calibri" w:hAnsi="Times New Roman"/>
          <w:sz w:val="28"/>
          <w:szCs w:val="28"/>
        </w:rPr>
        <w:t xml:space="preserve"> баллов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20003A" w:rsidRPr="00FD518B" w:rsidRDefault="0020003A" w:rsidP="0020003A">
      <w:pPr>
        <w:pStyle w:val="aa"/>
        <w:tabs>
          <w:tab w:val="clear" w:pos="720"/>
        </w:tabs>
        <w:spacing w:before="0" w:after="160" w:line="259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</w:p>
    <w:p w:rsidR="0020003A" w:rsidRDefault="0020003A" w:rsidP="0020003A">
      <w:pPr>
        <w:pStyle w:val="aa"/>
        <w:numPr>
          <w:ilvl w:val="0"/>
          <w:numId w:val="7"/>
        </w:numPr>
        <w:spacing w:before="0" w:after="160" w:line="259" w:lineRule="auto"/>
        <w:ind w:left="0" w:firstLine="360"/>
        <w:jc w:val="both"/>
        <w:rPr>
          <w:rFonts w:ascii="Times New Roman" w:eastAsia="Calibri" w:hAnsi="Times New Roman"/>
          <w:sz w:val="28"/>
          <w:szCs w:val="28"/>
        </w:rPr>
      </w:pPr>
      <w:r w:rsidRPr="00737CCF">
        <w:rPr>
          <w:rFonts w:ascii="Times New Roman" w:eastAsia="Calibri" w:hAnsi="Times New Roman"/>
          <w:b/>
          <w:sz w:val="28"/>
          <w:szCs w:val="28"/>
        </w:rPr>
        <w:t>Проведение НБТ в очном формате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20003A" w:rsidRPr="00FD518B" w:rsidRDefault="0020003A" w:rsidP="0020003A">
      <w:pPr>
        <w:pStyle w:val="aa"/>
        <w:numPr>
          <w:ilvl w:val="0"/>
          <w:numId w:val="8"/>
        </w:numPr>
        <w:tabs>
          <w:tab w:val="left" w:pos="567"/>
        </w:tabs>
        <w:spacing w:before="0" w:after="160" w:line="259" w:lineRule="auto"/>
        <w:ind w:left="284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</w:t>
      </w:r>
      <w:r w:rsidRPr="00FD518B">
        <w:rPr>
          <w:rFonts w:ascii="Times New Roman" w:eastAsia="Calibri" w:hAnsi="Times New Roman"/>
          <w:sz w:val="28"/>
          <w:szCs w:val="28"/>
        </w:rPr>
        <w:t xml:space="preserve">оличество школьников и студентов – участников акции × </w:t>
      </w:r>
      <w:r w:rsidRPr="00A63513">
        <w:rPr>
          <w:rFonts w:ascii="Times New Roman" w:eastAsia="Calibri" w:hAnsi="Times New Roman"/>
          <w:b/>
          <w:sz w:val="28"/>
          <w:szCs w:val="28"/>
        </w:rPr>
        <w:t>7</w:t>
      </w:r>
      <w:r w:rsidRPr="00FD518B">
        <w:rPr>
          <w:rFonts w:ascii="Times New Roman" w:eastAsia="Calibri" w:hAnsi="Times New Roman"/>
          <w:sz w:val="28"/>
          <w:szCs w:val="28"/>
        </w:rPr>
        <w:t xml:space="preserve"> баллов;</w:t>
      </w:r>
    </w:p>
    <w:p w:rsidR="0020003A" w:rsidRDefault="0020003A" w:rsidP="0020003A">
      <w:pPr>
        <w:pStyle w:val="aa"/>
        <w:numPr>
          <w:ilvl w:val="0"/>
          <w:numId w:val="8"/>
        </w:numPr>
        <w:tabs>
          <w:tab w:val="left" w:pos="567"/>
        </w:tabs>
        <w:spacing w:before="0" w:after="160" w:line="259" w:lineRule="auto"/>
        <w:ind w:left="284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</w:t>
      </w:r>
      <w:r w:rsidRPr="00FD518B">
        <w:rPr>
          <w:rFonts w:ascii="Times New Roman" w:eastAsia="Calibri" w:hAnsi="Times New Roman"/>
          <w:sz w:val="28"/>
          <w:szCs w:val="28"/>
        </w:rPr>
        <w:t xml:space="preserve">оличество родителей и преподавателей – участников акции × </w:t>
      </w:r>
      <w:r w:rsidRPr="00FD518B"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 балла.</w:t>
      </w:r>
    </w:p>
    <w:p w:rsidR="0020003A" w:rsidRPr="00AC5C3C" w:rsidRDefault="0020003A" w:rsidP="0020003A">
      <w:pPr>
        <w:widowControl w:val="0"/>
        <w:jc w:val="both"/>
        <w:rPr>
          <w:i/>
          <w:sz w:val="26"/>
          <w:szCs w:val="26"/>
        </w:rPr>
      </w:pPr>
      <w:r>
        <w:rPr>
          <w:rFonts w:eastAsia="Calibri"/>
          <w:b/>
          <w:sz w:val="28"/>
          <w:szCs w:val="28"/>
        </w:rPr>
        <w:t xml:space="preserve">Примечание: </w:t>
      </w:r>
      <w:r w:rsidRPr="00AC5C3C">
        <w:rPr>
          <w:i/>
          <w:sz w:val="26"/>
          <w:szCs w:val="26"/>
        </w:rPr>
        <w:t xml:space="preserve">Мероприятия оцениваются при условии проведения акции в организациях, входящих в ОООР «СоюзМаш России» и/или Ассоциации «Лига содействия оборонным предприятиям», а также предприятиях машиностроительного комплекса, при наличии брендирования мероприятий акции символикой Союза машиностроителей России, в случае предоставления информации в личном кабинете организации на сайте </w:t>
      </w:r>
      <w:hyperlink r:id="rId25" w:history="1">
        <w:hyperlink r:id="rId26" w:history="1">
          <w:r w:rsidRPr="00AC5C3C">
            <w:rPr>
              <w:i/>
              <w:sz w:val="26"/>
              <w:szCs w:val="26"/>
              <w:u w:val="single"/>
            </w:rPr>
            <w:t>www.enfuture.ru</w:t>
          </w:r>
        </w:hyperlink>
        <w:r w:rsidRPr="00AC5C3C">
          <w:rPr>
            <w:i/>
            <w:sz w:val="26"/>
            <w:szCs w:val="26"/>
            <w:u w:val="single"/>
          </w:rPr>
          <w:t>.</w:t>
        </w:r>
      </w:hyperlink>
      <w:r w:rsidRPr="00AC5C3C">
        <w:rPr>
          <w:i/>
          <w:sz w:val="26"/>
          <w:szCs w:val="26"/>
        </w:rPr>
        <w:t xml:space="preserve"> баллы учитываются за мероприятия всего календарного месяца  проведения очередной акции. В случае проведения мероприятия в организации, незарегистрированной на сайте </w:t>
      </w:r>
      <w:hyperlink r:id="rId27" w:history="1">
        <w:r w:rsidRPr="00AC5C3C">
          <w:rPr>
            <w:i/>
            <w:sz w:val="26"/>
            <w:szCs w:val="26"/>
            <w:u w:val="single"/>
          </w:rPr>
          <w:t>www.enfuture.ru</w:t>
        </w:r>
      </w:hyperlink>
      <w:r w:rsidRPr="00AC5C3C">
        <w:rPr>
          <w:i/>
          <w:sz w:val="26"/>
          <w:szCs w:val="26"/>
        </w:rPr>
        <w:t xml:space="preserve">, РО предоставляет отчет согласно форме, указанной в дополнительных рекомендациях для региональных отделений по проведению акции. За каждого участника, указанного в данной форме отчетности начисляется </w:t>
      </w:r>
      <w:r w:rsidRPr="00AC5C3C">
        <w:rPr>
          <w:b/>
          <w:i/>
          <w:sz w:val="26"/>
          <w:szCs w:val="26"/>
        </w:rPr>
        <w:t>0,1</w:t>
      </w:r>
      <w:r w:rsidRPr="00AC5C3C">
        <w:rPr>
          <w:i/>
          <w:sz w:val="26"/>
          <w:szCs w:val="26"/>
        </w:rPr>
        <w:t xml:space="preserve"> балл. </w:t>
      </w:r>
    </w:p>
    <w:p w:rsidR="0020003A" w:rsidRDefault="0020003A" w:rsidP="0020003A">
      <w:pPr>
        <w:widowControl w:val="0"/>
        <w:jc w:val="both"/>
        <w:rPr>
          <w:i/>
          <w:sz w:val="24"/>
          <w:szCs w:val="24"/>
        </w:rPr>
      </w:pPr>
    </w:p>
    <w:p w:rsidR="0020003A" w:rsidRDefault="0020003A" w:rsidP="0020003A">
      <w:pPr>
        <w:pStyle w:val="aa"/>
        <w:numPr>
          <w:ilvl w:val="0"/>
          <w:numId w:val="7"/>
        </w:numPr>
        <w:spacing w:before="0"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737CCF">
        <w:rPr>
          <w:rFonts w:ascii="Times New Roman" w:eastAsia="Calibri" w:hAnsi="Times New Roman"/>
          <w:b/>
          <w:sz w:val="28"/>
          <w:szCs w:val="28"/>
        </w:rPr>
        <w:t>Проведение НБТ в формате видеоконференцсвязи (ВКС)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20003A" w:rsidRPr="0081464E" w:rsidRDefault="0020003A" w:rsidP="0020003A">
      <w:pPr>
        <w:pStyle w:val="aa"/>
        <w:numPr>
          <w:ilvl w:val="0"/>
          <w:numId w:val="8"/>
        </w:numPr>
        <w:tabs>
          <w:tab w:val="left" w:pos="567"/>
        </w:tabs>
        <w:spacing w:before="0" w:after="160" w:line="259" w:lineRule="auto"/>
        <w:ind w:left="284" w:firstLine="1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</w:t>
      </w:r>
      <w:r w:rsidRPr="00A63513">
        <w:rPr>
          <w:rFonts w:ascii="Times New Roman" w:eastAsia="Calibri" w:hAnsi="Times New Roman"/>
          <w:sz w:val="28"/>
          <w:szCs w:val="28"/>
        </w:rPr>
        <w:t xml:space="preserve">оличество школьников и студентов – </w:t>
      </w:r>
      <w:r w:rsidRPr="0081464E">
        <w:rPr>
          <w:rFonts w:ascii="Times New Roman" w:eastAsia="Calibri" w:hAnsi="Times New Roman"/>
          <w:sz w:val="28"/>
          <w:szCs w:val="28"/>
        </w:rPr>
        <w:t xml:space="preserve">участников акции × </w:t>
      </w:r>
      <w:r w:rsidRPr="0081464E">
        <w:rPr>
          <w:rFonts w:ascii="Times New Roman" w:eastAsia="Calibri" w:hAnsi="Times New Roman"/>
          <w:b/>
          <w:sz w:val="28"/>
          <w:szCs w:val="28"/>
        </w:rPr>
        <w:t>0,</w:t>
      </w:r>
      <w:r w:rsidR="00B0298A" w:rsidRPr="0081464E">
        <w:rPr>
          <w:rFonts w:ascii="Times New Roman" w:eastAsia="Calibri" w:hAnsi="Times New Roman"/>
          <w:b/>
          <w:sz w:val="28"/>
          <w:szCs w:val="28"/>
        </w:rPr>
        <w:t>7</w:t>
      </w:r>
      <w:r w:rsidRPr="0081464E">
        <w:rPr>
          <w:rFonts w:ascii="Times New Roman" w:eastAsia="Calibri" w:hAnsi="Times New Roman"/>
          <w:sz w:val="28"/>
          <w:szCs w:val="28"/>
        </w:rPr>
        <w:t xml:space="preserve"> балл;</w:t>
      </w:r>
    </w:p>
    <w:p w:rsidR="0020003A" w:rsidRPr="0081464E" w:rsidRDefault="0020003A" w:rsidP="0020003A">
      <w:pPr>
        <w:pStyle w:val="aa"/>
        <w:numPr>
          <w:ilvl w:val="0"/>
          <w:numId w:val="8"/>
        </w:numPr>
        <w:tabs>
          <w:tab w:val="left" w:pos="567"/>
        </w:tabs>
        <w:spacing w:before="0" w:after="160" w:line="259" w:lineRule="auto"/>
        <w:ind w:left="284" w:firstLine="11"/>
        <w:jc w:val="both"/>
        <w:rPr>
          <w:rFonts w:ascii="Times New Roman" w:eastAsia="Calibri" w:hAnsi="Times New Roman"/>
          <w:sz w:val="28"/>
          <w:szCs w:val="28"/>
        </w:rPr>
      </w:pPr>
      <w:r w:rsidRPr="0081464E">
        <w:rPr>
          <w:rFonts w:ascii="Times New Roman" w:eastAsia="Calibri" w:hAnsi="Times New Roman"/>
          <w:sz w:val="28"/>
          <w:szCs w:val="28"/>
        </w:rPr>
        <w:t xml:space="preserve">количество родителей и преподавателей – участников акции × </w:t>
      </w:r>
      <w:r w:rsidRPr="0081464E">
        <w:rPr>
          <w:rFonts w:ascii="Times New Roman" w:eastAsia="Calibri" w:hAnsi="Times New Roman"/>
          <w:b/>
          <w:bCs/>
          <w:sz w:val="28"/>
          <w:szCs w:val="28"/>
        </w:rPr>
        <w:t>0,</w:t>
      </w:r>
      <w:r w:rsidR="00B0298A" w:rsidRPr="0081464E">
        <w:rPr>
          <w:rFonts w:ascii="Times New Roman" w:eastAsia="Calibri" w:hAnsi="Times New Roman"/>
          <w:b/>
          <w:bCs/>
          <w:sz w:val="28"/>
          <w:szCs w:val="28"/>
        </w:rPr>
        <w:t>3</w:t>
      </w:r>
      <w:r w:rsidRPr="0081464E">
        <w:rPr>
          <w:rFonts w:ascii="Times New Roman" w:eastAsia="Calibri" w:hAnsi="Times New Roman"/>
          <w:sz w:val="28"/>
          <w:szCs w:val="28"/>
        </w:rPr>
        <w:t xml:space="preserve"> балл.</w:t>
      </w:r>
    </w:p>
    <w:p w:rsidR="0020003A" w:rsidRPr="0081464E" w:rsidRDefault="0020003A" w:rsidP="0020003A">
      <w:pPr>
        <w:pStyle w:val="11"/>
        <w:spacing w:line="280" w:lineRule="atLeast"/>
        <w:jc w:val="both"/>
        <w:rPr>
          <w:i/>
          <w:sz w:val="24"/>
          <w:szCs w:val="24"/>
        </w:rPr>
      </w:pPr>
      <w:r w:rsidRPr="0081464E">
        <w:rPr>
          <w:rFonts w:eastAsia="Calibri"/>
          <w:b/>
          <w:sz w:val="28"/>
          <w:szCs w:val="28"/>
        </w:rPr>
        <w:t xml:space="preserve">Примечание: </w:t>
      </w:r>
      <w:r w:rsidRPr="0081464E">
        <w:rPr>
          <w:i/>
          <w:sz w:val="26"/>
          <w:szCs w:val="26"/>
        </w:rPr>
        <w:t xml:space="preserve">Мероприятия оцениваются при условии проведения акции сотрудниками организаций, входящих в ОООР «СоюзМаш России» и/или Ассоциацию «Лига содействия оборонным предприятиям», а также предприятий машиностроительного комплекса, при наличии брендирования мероприятий акции символикой Союза машиностроителей России, в случае предоставления информации в личном кабинете организации на сайте </w:t>
      </w:r>
      <w:hyperlink r:id="rId28" w:history="1">
        <w:hyperlink r:id="rId29" w:history="1">
          <w:r w:rsidRPr="0081464E">
            <w:rPr>
              <w:i/>
              <w:sz w:val="26"/>
              <w:szCs w:val="26"/>
            </w:rPr>
            <w:t>www.enfuture.ru</w:t>
          </w:r>
        </w:hyperlink>
        <w:r w:rsidRPr="0081464E">
          <w:rPr>
            <w:i/>
            <w:sz w:val="26"/>
            <w:szCs w:val="26"/>
          </w:rPr>
          <w:t>.</w:t>
        </w:r>
      </w:hyperlink>
      <w:r w:rsidRPr="0081464E">
        <w:rPr>
          <w:i/>
          <w:sz w:val="26"/>
          <w:szCs w:val="26"/>
        </w:rPr>
        <w:t xml:space="preserve"> При добавлении мероприятия в личном кабинете необходимо указать в названии приставку «онлайн». Также необходимо направлять предварительно ссылки для подключения к онлайн-мероприятиям на почту </w:t>
      </w:r>
      <w:hyperlink r:id="rId30" w:tgtFrame="_blank" w:history="1">
        <w:r w:rsidRPr="0081464E">
          <w:rPr>
            <w:i/>
            <w:sz w:val="26"/>
            <w:szCs w:val="26"/>
          </w:rPr>
          <w:t>nbt@soyuzmash.ru</w:t>
        </w:r>
      </w:hyperlink>
      <w:r w:rsidRPr="0081464E">
        <w:rPr>
          <w:i/>
          <w:sz w:val="26"/>
          <w:szCs w:val="26"/>
        </w:rPr>
        <w:t xml:space="preserve"> (официальная почта акции). Баллы учитываются за мероприятия всего календарного месяца проведения очередной акции.</w:t>
      </w:r>
    </w:p>
    <w:p w:rsidR="0020003A" w:rsidRPr="0081464E" w:rsidRDefault="0020003A" w:rsidP="0020003A">
      <w:pPr>
        <w:pStyle w:val="aa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0003A" w:rsidRPr="0081464E" w:rsidRDefault="0020003A" w:rsidP="0020003A">
      <w:pPr>
        <w:pStyle w:val="aa"/>
        <w:numPr>
          <w:ilvl w:val="0"/>
          <w:numId w:val="7"/>
        </w:numPr>
        <w:spacing w:before="0" w:after="160" w:line="259" w:lineRule="auto"/>
        <w:ind w:left="0" w:firstLine="360"/>
        <w:jc w:val="both"/>
        <w:rPr>
          <w:rFonts w:ascii="Times New Roman" w:eastAsia="Calibri" w:hAnsi="Times New Roman"/>
          <w:b/>
          <w:sz w:val="28"/>
          <w:szCs w:val="28"/>
        </w:rPr>
      </w:pPr>
      <w:r w:rsidRPr="0081464E">
        <w:rPr>
          <w:rFonts w:ascii="Times New Roman" w:eastAsia="Calibri" w:hAnsi="Times New Roman"/>
          <w:b/>
          <w:sz w:val="28"/>
          <w:szCs w:val="28"/>
        </w:rPr>
        <w:t xml:space="preserve">При полном соблюдении всех рекомендаций по проведению акции дополнительно в рейтинг регионального отделения начисляются баллы: </w:t>
      </w:r>
    </w:p>
    <w:p w:rsidR="0020003A" w:rsidRPr="0081464E" w:rsidRDefault="0020003A" w:rsidP="0020003A">
      <w:pPr>
        <w:pStyle w:val="aa"/>
        <w:numPr>
          <w:ilvl w:val="0"/>
          <w:numId w:val="9"/>
        </w:numPr>
        <w:spacing w:before="0" w:after="160" w:line="259" w:lineRule="auto"/>
        <w:ind w:left="567" w:hanging="283"/>
        <w:jc w:val="both"/>
        <w:rPr>
          <w:rFonts w:ascii="Times New Roman" w:eastAsia="Calibri" w:hAnsi="Times New Roman"/>
          <w:sz w:val="28"/>
          <w:szCs w:val="28"/>
        </w:rPr>
      </w:pPr>
      <w:r w:rsidRPr="0081464E">
        <w:rPr>
          <w:rFonts w:ascii="Times New Roman" w:eastAsia="Calibri" w:hAnsi="Times New Roman"/>
          <w:sz w:val="28"/>
          <w:szCs w:val="28"/>
        </w:rPr>
        <w:t>10% от набранных баллов при численности очных участников акции более 3000 человек;</w:t>
      </w:r>
    </w:p>
    <w:p w:rsidR="009C34B5" w:rsidRPr="0081464E" w:rsidRDefault="0020003A" w:rsidP="0020003A">
      <w:pPr>
        <w:pStyle w:val="aa"/>
        <w:numPr>
          <w:ilvl w:val="0"/>
          <w:numId w:val="9"/>
        </w:numPr>
        <w:spacing w:before="0" w:after="160" w:line="259" w:lineRule="auto"/>
        <w:ind w:left="567" w:hanging="283"/>
        <w:jc w:val="both"/>
        <w:rPr>
          <w:rFonts w:ascii="Times New Roman" w:eastAsia="Calibri" w:hAnsi="Times New Roman"/>
          <w:b/>
          <w:sz w:val="28"/>
          <w:szCs w:val="28"/>
        </w:rPr>
      </w:pPr>
      <w:r w:rsidRPr="0081464E">
        <w:rPr>
          <w:rFonts w:ascii="Times New Roman" w:eastAsia="Calibri" w:hAnsi="Times New Roman"/>
          <w:sz w:val="28"/>
          <w:szCs w:val="28"/>
        </w:rPr>
        <w:t>15% от набранных баллов при численности очных участников акции более 5000 человек.</w:t>
      </w:r>
    </w:p>
    <w:sectPr w:rsidR="009C34B5" w:rsidRPr="0081464E" w:rsidSect="00B80BFE">
      <w:footerReference w:type="first" r:id="rId31"/>
      <w:pgSz w:w="11906" w:h="16838"/>
      <w:pgMar w:top="397" w:right="566" w:bottom="720" w:left="851" w:header="422" w:footer="3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D7" w:rsidRDefault="002407D7" w:rsidP="00CB5781">
      <w:r>
        <w:separator/>
      </w:r>
    </w:p>
  </w:endnote>
  <w:endnote w:type="continuationSeparator" w:id="0">
    <w:p w:rsidR="002407D7" w:rsidRDefault="002407D7" w:rsidP="00CB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123" w:rsidRPr="00D737E3" w:rsidRDefault="00116123">
    <w:pPr>
      <w:pStyle w:val="a3"/>
      <w:rPr>
        <w:sz w:val="18"/>
      </w:rPr>
    </w:pPr>
    <w:r w:rsidRPr="00D737E3">
      <w:rPr>
        <w:sz w:val="18"/>
      </w:rPr>
      <w:t xml:space="preserve">Исполнитель: </w:t>
    </w:r>
    <w:r>
      <w:rPr>
        <w:sz w:val="18"/>
      </w:rPr>
      <w:t>Игнатова Л.С</w:t>
    </w:r>
    <w:r w:rsidRPr="00D737E3">
      <w:rPr>
        <w:sz w:val="18"/>
      </w:rPr>
      <w:t>.</w:t>
    </w:r>
  </w:p>
  <w:p w:rsidR="00116123" w:rsidRPr="00D737E3" w:rsidRDefault="00116123">
    <w:pPr>
      <w:pStyle w:val="a3"/>
      <w:rPr>
        <w:sz w:val="18"/>
      </w:rPr>
    </w:pPr>
    <w:r w:rsidRPr="00D737E3">
      <w:rPr>
        <w:sz w:val="18"/>
      </w:rPr>
      <w:t>+7 (499) 677-24-34, доб. 2</w:t>
    </w:r>
    <w:r>
      <w:rPr>
        <w:sz w:val="18"/>
      </w:rPr>
      <w:t>61</w:t>
    </w:r>
  </w:p>
  <w:p w:rsidR="00116123" w:rsidRPr="00D737E3" w:rsidRDefault="00116123">
    <w:pPr>
      <w:pStyle w:val="a3"/>
      <w:rPr>
        <w:sz w:val="18"/>
        <w:lang w:val="en-US"/>
      </w:rPr>
    </w:pPr>
    <w:r w:rsidRPr="00D737E3">
      <w:rPr>
        <w:sz w:val="18"/>
        <w:lang w:val="en-US"/>
      </w:rPr>
      <w:t>E-mail: nbt@soyuzmash.ru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36728"/>
      <w:docPartObj>
        <w:docPartGallery w:val="Page Numbers (Bottom of Page)"/>
        <w:docPartUnique/>
      </w:docPartObj>
    </w:sdtPr>
    <w:sdtContent>
      <w:p w:rsidR="00116123" w:rsidRDefault="00116123" w:rsidP="003478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FB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968421"/>
      <w:docPartObj>
        <w:docPartGallery w:val="Page Numbers (Bottom of Page)"/>
        <w:docPartUnique/>
      </w:docPartObj>
    </w:sdtPr>
    <w:sdtContent>
      <w:p w:rsidR="00116123" w:rsidRDefault="00116123">
        <w:pPr>
          <w:pStyle w:val="a3"/>
          <w:jc w:val="center"/>
        </w:pPr>
        <w:r>
          <w:t>2</w:t>
        </w:r>
      </w:p>
    </w:sdtContent>
  </w:sdt>
  <w:p w:rsidR="00116123" w:rsidRDefault="00116123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123" w:rsidRPr="00B63D11" w:rsidRDefault="00116123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D7" w:rsidRDefault="002407D7" w:rsidP="00CB5781">
      <w:r>
        <w:separator/>
      </w:r>
    </w:p>
  </w:footnote>
  <w:footnote w:type="continuationSeparator" w:id="0">
    <w:p w:rsidR="002407D7" w:rsidRDefault="002407D7" w:rsidP="00CB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679261"/>
      <w:docPartObj>
        <w:docPartGallery w:val="Page Numbers (Top of Page)"/>
        <w:docPartUnique/>
      </w:docPartObj>
    </w:sdtPr>
    <w:sdtContent>
      <w:p w:rsidR="00116123" w:rsidRDefault="001161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FBB">
          <w:rPr>
            <w:noProof/>
          </w:rPr>
          <w:t>1</w:t>
        </w:r>
        <w:r>
          <w:fldChar w:fldCharType="end"/>
        </w:r>
      </w:p>
    </w:sdtContent>
  </w:sdt>
  <w:p w:rsidR="00116123" w:rsidRDefault="001161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123" w:rsidRPr="000F0A15" w:rsidRDefault="00116123" w:rsidP="00347897">
    <w:pPr>
      <w:pStyle w:val="a5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F26E34"/>
    <w:multiLevelType w:val="hybridMultilevel"/>
    <w:tmpl w:val="345C0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1B56CE"/>
    <w:multiLevelType w:val="hybridMultilevel"/>
    <w:tmpl w:val="2C0EA234"/>
    <w:lvl w:ilvl="0" w:tplc="C2E69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38447D"/>
    <w:multiLevelType w:val="hybridMultilevel"/>
    <w:tmpl w:val="DE06344E"/>
    <w:lvl w:ilvl="0" w:tplc="2C669E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23E65DE3"/>
    <w:multiLevelType w:val="hybridMultilevel"/>
    <w:tmpl w:val="3B408586"/>
    <w:lvl w:ilvl="0" w:tplc="F20093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03491"/>
    <w:multiLevelType w:val="hybridMultilevel"/>
    <w:tmpl w:val="3ABC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173"/>
    <w:multiLevelType w:val="hybridMultilevel"/>
    <w:tmpl w:val="E76E0D1E"/>
    <w:lvl w:ilvl="0" w:tplc="2C669E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070B8"/>
    <w:multiLevelType w:val="hybridMultilevel"/>
    <w:tmpl w:val="3014B8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906D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2D"/>
    <w:rsid w:val="00000E7D"/>
    <w:rsid w:val="00013B9A"/>
    <w:rsid w:val="000178BB"/>
    <w:rsid w:val="00017E47"/>
    <w:rsid w:val="000258CC"/>
    <w:rsid w:val="0003383E"/>
    <w:rsid w:val="00035EF3"/>
    <w:rsid w:val="00041C6D"/>
    <w:rsid w:val="00043133"/>
    <w:rsid w:val="00044F85"/>
    <w:rsid w:val="00057779"/>
    <w:rsid w:val="000606DF"/>
    <w:rsid w:val="0006174D"/>
    <w:rsid w:val="000630CE"/>
    <w:rsid w:val="000715B9"/>
    <w:rsid w:val="00081B56"/>
    <w:rsid w:val="000828E5"/>
    <w:rsid w:val="00083B8B"/>
    <w:rsid w:val="00095319"/>
    <w:rsid w:val="000A1BB7"/>
    <w:rsid w:val="000B1FA0"/>
    <w:rsid w:val="000C08F8"/>
    <w:rsid w:val="000E7AE8"/>
    <w:rsid w:val="000F1510"/>
    <w:rsid w:val="000F1917"/>
    <w:rsid w:val="000F21B5"/>
    <w:rsid w:val="000F302A"/>
    <w:rsid w:val="000F58D0"/>
    <w:rsid w:val="001019BD"/>
    <w:rsid w:val="00103328"/>
    <w:rsid w:val="001079E0"/>
    <w:rsid w:val="00116123"/>
    <w:rsid w:val="00116940"/>
    <w:rsid w:val="0013592A"/>
    <w:rsid w:val="001362D9"/>
    <w:rsid w:val="00136A6E"/>
    <w:rsid w:val="0016654E"/>
    <w:rsid w:val="00167DC3"/>
    <w:rsid w:val="00173847"/>
    <w:rsid w:val="00184358"/>
    <w:rsid w:val="00184B92"/>
    <w:rsid w:val="0019654E"/>
    <w:rsid w:val="00196A91"/>
    <w:rsid w:val="001A5C27"/>
    <w:rsid w:val="001B3A34"/>
    <w:rsid w:val="001C4D37"/>
    <w:rsid w:val="001D0F8C"/>
    <w:rsid w:val="001F0B81"/>
    <w:rsid w:val="001F3DD2"/>
    <w:rsid w:val="001F599D"/>
    <w:rsid w:val="0020003A"/>
    <w:rsid w:val="002006E8"/>
    <w:rsid w:val="00205159"/>
    <w:rsid w:val="00206E6B"/>
    <w:rsid w:val="00207458"/>
    <w:rsid w:val="00207B19"/>
    <w:rsid w:val="00210AC8"/>
    <w:rsid w:val="0021708E"/>
    <w:rsid w:val="00217F34"/>
    <w:rsid w:val="002256D4"/>
    <w:rsid w:val="00225A3B"/>
    <w:rsid w:val="00231AD2"/>
    <w:rsid w:val="002407D7"/>
    <w:rsid w:val="00246E75"/>
    <w:rsid w:val="00261767"/>
    <w:rsid w:val="002654F7"/>
    <w:rsid w:val="0027087E"/>
    <w:rsid w:val="00276C2A"/>
    <w:rsid w:val="002829D7"/>
    <w:rsid w:val="00284588"/>
    <w:rsid w:val="00286911"/>
    <w:rsid w:val="00297E4E"/>
    <w:rsid w:val="002B21EF"/>
    <w:rsid w:val="002B2320"/>
    <w:rsid w:val="002B324F"/>
    <w:rsid w:val="002C052B"/>
    <w:rsid w:val="002C1C40"/>
    <w:rsid w:val="002C3428"/>
    <w:rsid w:val="002C35D8"/>
    <w:rsid w:val="002D2AAF"/>
    <w:rsid w:val="002D3BFE"/>
    <w:rsid w:val="002D6084"/>
    <w:rsid w:val="002D6F53"/>
    <w:rsid w:val="002E0E94"/>
    <w:rsid w:val="00301AA5"/>
    <w:rsid w:val="00303412"/>
    <w:rsid w:val="00303978"/>
    <w:rsid w:val="00314BEB"/>
    <w:rsid w:val="00317064"/>
    <w:rsid w:val="00317B14"/>
    <w:rsid w:val="00323B2A"/>
    <w:rsid w:val="00327839"/>
    <w:rsid w:val="00330C8E"/>
    <w:rsid w:val="00331276"/>
    <w:rsid w:val="00342196"/>
    <w:rsid w:val="0034302B"/>
    <w:rsid w:val="00344870"/>
    <w:rsid w:val="00347897"/>
    <w:rsid w:val="00354F1B"/>
    <w:rsid w:val="003558A6"/>
    <w:rsid w:val="003678BC"/>
    <w:rsid w:val="0038522F"/>
    <w:rsid w:val="00386C61"/>
    <w:rsid w:val="003B2526"/>
    <w:rsid w:val="003C0254"/>
    <w:rsid w:val="003C5352"/>
    <w:rsid w:val="003C7F7C"/>
    <w:rsid w:val="003D3CF2"/>
    <w:rsid w:val="003D6808"/>
    <w:rsid w:val="003E09E6"/>
    <w:rsid w:val="003E3C1E"/>
    <w:rsid w:val="003E51FF"/>
    <w:rsid w:val="003E6868"/>
    <w:rsid w:val="003E76D9"/>
    <w:rsid w:val="003F3623"/>
    <w:rsid w:val="003F7AC8"/>
    <w:rsid w:val="00400F3E"/>
    <w:rsid w:val="004064B2"/>
    <w:rsid w:val="0043494B"/>
    <w:rsid w:val="00443FEA"/>
    <w:rsid w:val="004547EE"/>
    <w:rsid w:val="00473DA0"/>
    <w:rsid w:val="00481795"/>
    <w:rsid w:val="00484C3D"/>
    <w:rsid w:val="004A61B9"/>
    <w:rsid w:val="004B7476"/>
    <w:rsid w:val="004C0DC3"/>
    <w:rsid w:val="004C7B66"/>
    <w:rsid w:val="004D04BA"/>
    <w:rsid w:val="004E5A16"/>
    <w:rsid w:val="004E750C"/>
    <w:rsid w:val="004F5880"/>
    <w:rsid w:val="00503A2D"/>
    <w:rsid w:val="00512044"/>
    <w:rsid w:val="005143D0"/>
    <w:rsid w:val="00522611"/>
    <w:rsid w:val="005227E3"/>
    <w:rsid w:val="00522EF9"/>
    <w:rsid w:val="00531378"/>
    <w:rsid w:val="0053253A"/>
    <w:rsid w:val="005332F3"/>
    <w:rsid w:val="005408B4"/>
    <w:rsid w:val="00545ADA"/>
    <w:rsid w:val="00551F57"/>
    <w:rsid w:val="00566F5A"/>
    <w:rsid w:val="005800E6"/>
    <w:rsid w:val="00582756"/>
    <w:rsid w:val="005A0989"/>
    <w:rsid w:val="005B11DA"/>
    <w:rsid w:val="005C1FE2"/>
    <w:rsid w:val="005C3A84"/>
    <w:rsid w:val="005C3C34"/>
    <w:rsid w:val="005C3DE3"/>
    <w:rsid w:val="005C6CF4"/>
    <w:rsid w:val="005C7187"/>
    <w:rsid w:val="005D018D"/>
    <w:rsid w:val="005D2207"/>
    <w:rsid w:val="005D6CAB"/>
    <w:rsid w:val="005F311E"/>
    <w:rsid w:val="005F7EA5"/>
    <w:rsid w:val="00604650"/>
    <w:rsid w:val="006113DF"/>
    <w:rsid w:val="00613935"/>
    <w:rsid w:val="00623315"/>
    <w:rsid w:val="006247DA"/>
    <w:rsid w:val="00625191"/>
    <w:rsid w:val="00626273"/>
    <w:rsid w:val="00627B69"/>
    <w:rsid w:val="006453D2"/>
    <w:rsid w:val="00665815"/>
    <w:rsid w:val="006724D9"/>
    <w:rsid w:val="006737CF"/>
    <w:rsid w:val="00676870"/>
    <w:rsid w:val="00683127"/>
    <w:rsid w:val="0068755C"/>
    <w:rsid w:val="006900B4"/>
    <w:rsid w:val="006A7123"/>
    <w:rsid w:val="006B5C0D"/>
    <w:rsid w:val="006D39EF"/>
    <w:rsid w:val="006D4D72"/>
    <w:rsid w:val="006E0091"/>
    <w:rsid w:val="006F3F8B"/>
    <w:rsid w:val="006F58EA"/>
    <w:rsid w:val="006F7D7F"/>
    <w:rsid w:val="00700F9F"/>
    <w:rsid w:val="00707FA8"/>
    <w:rsid w:val="00725292"/>
    <w:rsid w:val="0073092A"/>
    <w:rsid w:val="00732EAA"/>
    <w:rsid w:val="00735F69"/>
    <w:rsid w:val="00736DB7"/>
    <w:rsid w:val="00747135"/>
    <w:rsid w:val="007557C8"/>
    <w:rsid w:val="00755994"/>
    <w:rsid w:val="00757520"/>
    <w:rsid w:val="007575A8"/>
    <w:rsid w:val="00760A1E"/>
    <w:rsid w:val="00763A23"/>
    <w:rsid w:val="00767C0F"/>
    <w:rsid w:val="00770406"/>
    <w:rsid w:val="00783CC3"/>
    <w:rsid w:val="00793715"/>
    <w:rsid w:val="00795DD7"/>
    <w:rsid w:val="007C3ACF"/>
    <w:rsid w:val="007C7EA8"/>
    <w:rsid w:val="007D0F81"/>
    <w:rsid w:val="007E0B43"/>
    <w:rsid w:val="007E2941"/>
    <w:rsid w:val="007E448A"/>
    <w:rsid w:val="007E7CAD"/>
    <w:rsid w:val="007F2094"/>
    <w:rsid w:val="007F3370"/>
    <w:rsid w:val="007F6CD7"/>
    <w:rsid w:val="00804213"/>
    <w:rsid w:val="00806D68"/>
    <w:rsid w:val="00806EF9"/>
    <w:rsid w:val="00811AD8"/>
    <w:rsid w:val="0081464E"/>
    <w:rsid w:val="00821148"/>
    <w:rsid w:val="00825B1D"/>
    <w:rsid w:val="00833B00"/>
    <w:rsid w:val="00837952"/>
    <w:rsid w:val="00847F5E"/>
    <w:rsid w:val="00855DF2"/>
    <w:rsid w:val="00874F29"/>
    <w:rsid w:val="008820AC"/>
    <w:rsid w:val="008B679C"/>
    <w:rsid w:val="008C2FBB"/>
    <w:rsid w:val="008C62B8"/>
    <w:rsid w:val="008C64A5"/>
    <w:rsid w:val="008C6E80"/>
    <w:rsid w:val="008D2D82"/>
    <w:rsid w:val="008F573F"/>
    <w:rsid w:val="008F5BC1"/>
    <w:rsid w:val="00900F5F"/>
    <w:rsid w:val="00903AFF"/>
    <w:rsid w:val="009054D5"/>
    <w:rsid w:val="00907C70"/>
    <w:rsid w:val="00913373"/>
    <w:rsid w:val="00927039"/>
    <w:rsid w:val="00934737"/>
    <w:rsid w:val="00941F74"/>
    <w:rsid w:val="00945EAB"/>
    <w:rsid w:val="0095092E"/>
    <w:rsid w:val="00952280"/>
    <w:rsid w:val="00954805"/>
    <w:rsid w:val="0095572F"/>
    <w:rsid w:val="0095657D"/>
    <w:rsid w:val="009570F2"/>
    <w:rsid w:val="00962DE2"/>
    <w:rsid w:val="00971D42"/>
    <w:rsid w:val="009729CB"/>
    <w:rsid w:val="00975BEA"/>
    <w:rsid w:val="009824BE"/>
    <w:rsid w:val="009879B1"/>
    <w:rsid w:val="00990F5F"/>
    <w:rsid w:val="009A7975"/>
    <w:rsid w:val="009B006F"/>
    <w:rsid w:val="009B19A2"/>
    <w:rsid w:val="009B1BA3"/>
    <w:rsid w:val="009C23E0"/>
    <w:rsid w:val="009C27F2"/>
    <w:rsid w:val="009C34B5"/>
    <w:rsid w:val="009C6A0C"/>
    <w:rsid w:val="009D10B7"/>
    <w:rsid w:val="009E63EE"/>
    <w:rsid w:val="009F07B5"/>
    <w:rsid w:val="00A006D3"/>
    <w:rsid w:val="00A073B5"/>
    <w:rsid w:val="00A113B1"/>
    <w:rsid w:val="00A221A5"/>
    <w:rsid w:val="00A24FF2"/>
    <w:rsid w:val="00A33E85"/>
    <w:rsid w:val="00A42228"/>
    <w:rsid w:val="00A47D8D"/>
    <w:rsid w:val="00A51A58"/>
    <w:rsid w:val="00A52FDE"/>
    <w:rsid w:val="00A70B81"/>
    <w:rsid w:val="00A75E93"/>
    <w:rsid w:val="00A81023"/>
    <w:rsid w:val="00A82176"/>
    <w:rsid w:val="00A95DBC"/>
    <w:rsid w:val="00AA038F"/>
    <w:rsid w:val="00AA07CF"/>
    <w:rsid w:val="00AA26D9"/>
    <w:rsid w:val="00AA41B4"/>
    <w:rsid w:val="00AC51D1"/>
    <w:rsid w:val="00AD0AE4"/>
    <w:rsid w:val="00AD1405"/>
    <w:rsid w:val="00AE5F64"/>
    <w:rsid w:val="00AF1022"/>
    <w:rsid w:val="00AF30D9"/>
    <w:rsid w:val="00AF66D1"/>
    <w:rsid w:val="00B01C41"/>
    <w:rsid w:val="00B0298A"/>
    <w:rsid w:val="00B05EA7"/>
    <w:rsid w:val="00B242BD"/>
    <w:rsid w:val="00B24EC3"/>
    <w:rsid w:val="00B3269F"/>
    <w:rsid w:val="00B32AFF"/>
    <w:rsid w:val="00B40CF6"/>
    <w:rsid w:val="00B41571"/>
    <w:rsid w:val="00B57544"/>
    <w:rsid w:val="00B6355E"/>
    <w:rsid w:val="00B63D11"/>
    <w:rsid w:val="00B66365"/>
    <w:rsid w:val="00B703A2"/>
    <w:rsid w:val="00B80BFE"/>
    <w:rsid w:val="00B823FD"/>
    <w:rsid w:val="00B854DB"/>
    <w:rsid w:val="00B91D38"/>
    <w:rsid w:val="00BA2598"/>
    <w:rsid w:val="00BB0BC5"/>
    <w:rsid w:val="00BD12B0"/>
    <w:rsid w:val="00BD491C"/>
    <w:rsid w:val="00BE0E58"/>
    <w:rsid w:val="00C0369D"/>
    <w:rsid w:val="00C05082"/>
    <w:rsid w:val="00C15DBD"/>
    <w:rsid w:val="00C46DF7"/>
    <w:rsid w:val="00C539D1"/>
    <w:rsid w:val="00C625A5"/>
    <w:rsid w:val="00C6707C"/>
    <w:rsid w:val="00C80E64"/>
    <w:rsid w:val="00C873AE"/>
    <w:rsid w:val="00C917D2"/>
    <w:rsid w:val="00C91C8E"/>
    <w:rsid w:val="00C94FEC"/>
    <w:rsid w:val="00C97938"/>
    <w:rsid w:val="00CB379E"/>
    <w:rsid w:val="00CB5781"/>
    <w:rsid w:val="00CC21AE"/>
    <w:rsid w:val="00CC769C"/>
    <w:rsid w:val="00CD6C47"/>
    <w:rsid w:val="00CE1827"/>
    <w:rsid w:val="00CE66DB"/>
    <w:rsid w:val="00CF0D72"/>
    <w:rsid w:val="00CF177A"/>
    <w:rsid w:val="00CF2FAE"/>
    <w:rsid w:val="00CF55FB"/>
    <w:rsid w:val="00D0115B"/>
    <w:rsid w:val="00D06ABF"/>
    <w:rsid w:val="00D0701D"/>
    <w:rsid w:val="00D0749E"/>
    <w:rsid w:val="00D11839"/>
    <w:rsid w:val="00D252F1"/>
    <w:rsid w:val="00D44430"/>
    <w:rsid w:val="00D4571E"/>
    <w:rsid w:val="00D45F53"/>
    <w:rsid w:val="00D60E46"/>
    <w:rsid w:val="00D65E32"/>
    <w:rsid w:val="00D71C51"/>
    <w:rsid w:val="00D71D01"/>
    <w:rsid w:val="00D72ACD"/>
    <w:rsid w:val="00D737E3"/>
    <w:rsid w:val="00D80552"/>
    <w:rsid w:val="00D80C37"/>
    <w:rsid w:val="00DA235B"/>
    <w:rsid w:val="00DA2535"/>
    <w:rsid w:val="00DB49FB"/>
    <w:rsid w:val="00DC171E"/>
    <w:rsid w:val="00DC4FFE"/>
    <w:rsid w:val="00DC74E5"/>
    <w:rsid w:val="00DD0142"/>
    <w:rsid w:val="00DE11BD"/>
    <w:rsid w:val="00E04EFB"/>
    <w:rsid w:val="00E0521B"/>
    <w:rsid w:val="00E06FE8"/>
    <w:rsid w:val="00E101FE"/>
    <w:rsid w:val="00E21D37"/>
    <w:rsid w:val="00E23845"/>
    <w:rsid w:val="00E25334"/>
    <w:rsid w:val="00E34D98"/>
    <w:rsid w:val="00E34F72"/>
    <w:rsid w:val="00E41424"/>
    <w:rsid w:val="00E42910"/>
    <w:rsid w:val="00E4638F"/>
    <w:rsid w:val="00E50842"/>
    <w:rsid w:val="00E56096"/>
    <w:rsid w:val="00E57A04"/>
    <w:rsid w:val="00E66BC8"/>
    <w:rsid w:val="00E7340E"/>
    <w:rsid w:val="00E76F83"/>
    <w:rsid w:val="00E8496C"/>
    <w:rsid w:val="00EA5D20"/>
    <w:rsid w:val="00EA70EB"/>
    <w:rsid w:val="00EB4BDE"/>
    <w:rsid w:val="00EC016C"/>
    <w:rsid w:val="00EC019E"/>
    <w:rsid w:val="00EC6275"/>
    <w:rsid w:val="00ED1B90"/>
    <w:rsid w:val="00ED28A0"/>
    <w:rsid w:val="00EE0AF1"/>
    <w:rsid w:val="00EE68C1"/>
    <w:rsid w:val="00EE7959"/>
    <w:rsid w:val="00F0107E"/>
    <w:rsid w:val="00F01A74"/>
    <w:rsid w:val="00F01FAE"/>
    <w:rsid w:val="00F25C6E"/>
    <w:rsid w:val="00F3184F"/>
    <w:rsid w:val="00F336AF"/>
    <w:rsid w:val="00F36FA3"/>
    <w:rsid w:val="00F45884"/>
    <w:rsid w:val="00F51268"/>
    <w:rsid w:val="00F542FA"/>
    <w:rsid w:val="00F57681"/>
    <w:rsid w:val="00F650E7"/>
    <w:rsid w:val="00F83B70"/>
    <w:rsid w:val="00F83C0C"/>
    <w:rsid w:val="00F8488D"/>
    <w:rsid w:val="00F938C3"/>
    <w:rsid w:val="00F96155"/>
    <w:rsid w:val="00F97185"/>
    <w:rsid w:val="00FB713B"/>
    <w:rsid w:val="00FB7C8E"/>
    <w:rsid w:val="00FD294D"/>
    <w:rsid w:val="00FE526F"/>
    <w:rsid w:val="00FF08D4"/>
    <w:rsid w:val="00FF3B35"/>
    <w:rsid w:val="00FF595B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B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2E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B0BC5"/>
    <w:pPr>
      <w:spacing w:before="180" w:after="60"/>
      <w:ind w:left="180"/>
      <w:outlineLvl w:val="1"/>
    </w:pPr>
    <w:rPr>
      <w:rFonts w:ascii="Arial" w:hAnsi="Arial"/>
      <w:color w:val="900A0A"/>
      <w:spacing w:val="-1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20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BC5"/>
    <w:rPr>
      <w:rFonts w:ascii="Arial" w:eastAsia="Times New Roman" w:hAnsi="Arial" w:cs="Times New Roman"/>
      <w:color w:val="900A0A"/>
      <w:spacing w:val="-15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BB0B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0BC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B57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5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D10B7"/>
    <w:rPr>
      <w:color w:val="0000FF"/>
      <w:u w:val="single"/>
    </w:rPr>
  </w:style>
  <w:style w:type="character" w:styleId="a8">
    <w:name w:val="Strong"/>
    <w:basedOn w:val="a0"/>
    <w:uiPriority w:val="22"/>
    <w:qFormat/>
    <w:rsid w:val="003E3C1E"/>
    <w:rPr>
      <w:b/>
      <w:bCs/>
    </w:rPr>
  </w:style>
  <w:style w:type="paragraph" w:styleId="a9">
    <w:name w:val="Normal (Web)"/>
    <w:basedOn w:val="a"/>
    <w:uiPriority w:val="99"/>
    <w:unhideWhenUsed/>
    <w:rsid w:val="00207B1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aliases w:val="ПАРАГРАФ"/>
    <w:basedOn w:val="a"/>
    <w:link w:val="ab"/>
    <w:uiPriority w:val="34"/>
    <w:qFormat/>
    <w:rsid w:val="00770406"/>
    <w:pPr>
      <w:tabs>
        <w:tab w:val="num" w:pos="720"/>
      </w:tabs>
      <w:spacing w:before="40" w:after="40"/>
      <w:ind w:left="720" w:hanging="720"/>
      <w:contextualSpacing/>
    </w:pPr>
    <w:rPr>
      <w:rFonts w:ascii="Arial" w:hAnsi="Arial"/>
      <w:szCs w:val="24"/>
    </w:rPr>
  </w:style>
  <w:style w:type="character" w:styleId="ac">
    <w:name w:val="Emphasis"/>
    <w:basedOn w:val="a0"/>
    <w:uiPriority w:val="20"/>
    <w:qFormat/>
    <w:rsid w:val="00E7340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22E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2E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E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20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b">
    <w:name w:val="Абзац списка Знак"/>
    <w:aliases w:val="ПАРАГРАФ Знак"/>
    <w:link w:val="aa"/>
    <w:uiPriority w:val="34"/>
    <w:locked/>
    <w:rsid w:val="00D252F1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xbe">
    <w:name w:val="_xbe"/>
    <w:basedOn w:val="a0"/>
    <w:rsid w:val="00017E47"/>
  </w:style>
  <w:style w:type="table" w:styleId="af">
    <w:name w:val="Table Grid"/>
    <w:basedOn w:val="a1"/>
    <w:uiPriority w:val="59"/>
    <w:rsid w:val="00F36FA3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basedOn w:val="a"/>
    <w:rsid w:val="00E66BC8"/>
    <w:pPr>
      <w:spacing w:line="24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2E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B0BC5"/>
    <w:pPr>
      <w:spacing w:before="180" w:after="60"/>
      <w:ind w:left="180"/>
      <w:outlineLvl w:val="1"/>
    </w:pPr>
    <w:rPr>
      <w:rFonts w:ascii="Arial" w:hAnsi="Arial"/>
      <w:color w:val="900A0A"/>
      <w:spacing w:val="-1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20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BC5"/>
    <w:rPr>
      <w:rFonts w:ascii="Arial" w:eastAsia="Times New Roman" w:hAnsi="Arial" w:cs="Times New Roman"/>
      <w:color w:val="900A0A"/>
      <w:spacing w:val="-15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BB0B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0BC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B57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5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D10B7"/>
    <w:rPr>
      <w:color w:val="0000FF"/>
      <w:u w:val="single"/>
    </w:rPr>
  </w:style>
  <w:style w:type="character" w:styleId="a8">
    <w:name w:val="Strong"/>
    <w:basedOn w:val="a0"/>
    <w:uiPriority w:val="22"/>
    <w:qFormat/>
    <w:rsid w:val="003E3C1E"/>
    <w:rPr>
      <w:b/>
      <w:bCs/>
    </w:rPr>
  </w:style>
  <w:style w:type="paragraph" w:styleId="a9">
    <w:name w:val="Normal (Web)"/>
    <w:basedOn w:val="a"/>
    <w:uiPriority w:val="99"/>
    <w:unhideWhenUsed/>
    <w:rsid w:val="00207B1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aliases w:val="ПАРАГРАФ"/>
    <w:basedOn w:val="a"/>
    <w:link w:val="ab"/>
    <w:uiPriority w:val="34"/>
    <w:qFormat/>
    <w:rsid w:val="00770406"/>
    <w:pPr>
      <w:tabs>
        <w:tab w:val="num" w:pos="720"/>
      </w:tabs>
      <w:spacing w:before="40" w:after="40"/>
      <w:ind w:left="720" w:hanging="720"/>
      <w:contextualSpacing/>
    </w:pPr>
    <w:rPr>
      <w:rFonts w:ascii="Arial" w:hAnsi="Arial"/>
      <w:szCs w:val="24"/>
    </w:rPr>
  </w:style>
  <w:style w:type="character" w:styleId="ac">
    <w:name w:val="Emphasis"/>
    <w:basedOn w:val="a0"/>
    <w:uiPriority w:val="20"/>
    <w:qFormat/>
    <w:rsid w:val="00E7340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22E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2E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E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20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b">
    <w:name w:val="Абзац списка Знак"/>
    <w:aliases w:val="ПАРАГРАФ Знак"/>
    <w:link w:val="aa"/>
    <w:uiPriority w:val="34"/>
    <w:locked/>
    <w:rsid w:val="00D252F1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xbe">
    <w:name w:val="_xbe"/>
    <w:basedOn w:val="a0"/>
    <w:rsid w:val="00017E47"/>
  </w:style>
  <w:style w:type="table" w:styleId="af">
    <w:name w:val="Table Grid"/>
    <w:basedOn w:val="a1"/>
    <w:uiPriority w:val="59"/>
    <w:rsid w:val="00F36FA3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basedOn w:val="a"/>
    <w:rsid w:val="00E66BC8"/>
    <w:pPr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8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07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89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18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82230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55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20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46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22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018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300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3449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8657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582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329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9992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6400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5581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30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10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7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5754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3058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544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02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365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9450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973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0229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032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bt@soyuzmash.ru" TargetMode="External"/><Relationship Id="rId18" Type="http://schemas.openxmlformats.org/officeDocument/2006/relationships/hyperlink" Target="http://www.enfuture.ru" TargetMode="External"/><Relationship Id="rId26" Type="http://schemas.openxmlformats.org/officeDocument/2006/relationships/hyperlink" Target="http://www.enfuture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nbt@soyuzmash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nfuture.ru" TargetMode="External"/><Relationship Id="rId17" Type="http://schemas.openxmlformats.org/officeDocument/2006/relationships/hyperlink" Target="http://www.enfuture.ru" TargetMode="External"/><Relationship Id="rId25" Type="http://schemas.openxmlformats.org/officeDocument/2006/relationships/hyperlink" Target="http://www.enfuture.ru.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enfuture.ru" TargetMode="External"/><Relationship Id="rId29" Type="http://schemas.openxmlformats.org/officeDocument/2006/relationships/hyperlink" Target="http://www.enfutur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future.ru" TargetMode="External"/><Relationship Id="rId24" Type="http://schemas.openxmlformats.org/officeDocument/2006/relationships/footer" Target="footer3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28" Type="http://schemas.openxmlformats.org/officeDocument/2006/relationships/hyperlink" Target="http://www.enfuture.ru." TargetMode="External"/><Relationship Id="rId10" Type="http://schemas.openxmlformats.org/officeDocument/2006/relationships/hyperlink" Target="mailto:nbt@soyuzmash.ru" TargetMode="External"/><Relationship Id="rId19" Type="http://schemas.openxmlformats.org/officeDocument/2006/relationships/hyperlink" Target="http://www.enfuture.ru" TargetMode="External"/><Relationship Id="rId31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hyperlink" Target="http://www.enfuture.ru" TargetMode="External"/><Relationship Id="rId30" Type="http://schemas.openxmlformats.org/officeDocument/2006/relationships/hyperlink" Target="https://mail.soyuzmash.ru/owa/redir.aspx?C=UPXZ-ULSllvynKZD33MJVIzBi9tlV_2yCGEzDygcmN86ko45oFTYCA..&amp;URL=mailto%3anbt%40soyuzmash.ru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7A296-1D4E-4438-85DA-F073F4A6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Почтовая Рассылка</cp:lastModifiedBy>
  <cp:revision>2</cp:revision>
  <cp:lastPrinted>2021-08-24T07:23:00Z</cp:lastPrinted>
  <dcterms:created xsi:type="dcterms:W3CDTF">2021-08-31T08:17:00Z</dcterms:created>
  <dcterms:modified xsi:type="dcterms:W3CDTF">2021-08-31T08:17:00Z</dcterms:modified>
</cp:coreProperties>
</file>